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BB8" w:rsidRPr="00347BB8" w:rsidRDefault="00347BB8" w:rsidP="00347BB8">
      <w:pPr>
        <w:spacing w:line="480" w:lineRule="exact"/>
        <w:rPr>
          <w:rFonts w:ascii="黑体" w:eastAsia="黑体" w:hAnsi="黑体"/>
          <w:sz w:val="32"/>
          <w:szCs w:val="32"/>
        </w:rPr>
      </w:pPr>
      <w:r w:rsidRPr="00347BB8">
        <w:rPr>
          <w:rFonts w:ascii="黑体" w:eastAsia="黑体" w:hAnsi="黑体" w:hint="eastAsia"/>
          <w:sz w:val="32"/>
          <w:szCs w:val="32"/>
        </w:rPr>
        <w:t>附件1</w:t>
      </w:r>
    </w:p>
    <w:p w:rsidR="00401C7E" w:rsidRDefault="00347BB8" w:rsidP="00401C7E">
      <w:pPr>
        <w:spacing w:line="600" w:lineRule="exact"/>
        <w:jc w:val="center"/>
        <w:rPr>
          <w:rFonts w:ascii="华文中宋" w:eastAsia="华文中宋" w:hAnsi="华文中宋"/>
          <w:b/>
          <w:bCs/>
          <w:sz w:val="44"/>
          <w:szCs w:val="44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 xml:space="preserve">     </w:t>
      </w:r>
      <w:r w:rsidRPr="00401C7E">
        <w:rPr>
          <w:rFonts w:ascii="华文中宋" w:eastAsia="华文中宋" w:hAnsi="华文中宋" w:hint="eastAsia"/>
          <w:b/>
          <w:bCs/>
          <w:sz w:val="44"/>
          <w:szCs w:val="44"/>
        </w:rPr>
        <w:t>《中国黄金首饰市场报告2022》</w:t>
      </w:r>
    </w:p>
    <w:p w:rsidR="00347BB8" w:rsidRPr="00401C7E" w:rsidRDefault="00401C7E" w:rsidP="00401C7E">
      <w:pPr>
        <w:spacing w:line="600" w:lineRule="exact"/>
        <w:jc w:val="center"/>
        <w:rPr>
          <w:rFonts w:ascii="华文中宋" w:eastAsia="华文中宋" w:hAnsi="华文中宋"/>
          <w:sz w:val="44"/>
          <w:szCs w:val="44"/>
        </w:rPr>
      </w:pPr>
      <w:r w:rsidRPr="00401C7E">
        <w:rPr>
          <w:rFonts w:ascii="华文中宋" w:eastAsia="华文中宋" w:hAnsi="华文中宋" w:hint="eastAsia"/>
          <w:b/>
          <w:bCs/>
          <w:sz w:val="44"/>
          <w:szCs w:val="44"/>
        </w:rPr>
        <w:t>及</w:t>
      </w:r>
      <w:r w:rsidR="00347BB8" w:rsidRPr="00401C7E">
        <w:rPr>
          <w:rFonts w:ascii="华文中宋" w:eastAsia="华文中宋" w:hAnsi="华文中宋" w:hint="eastAsia"/>
          <w:b/>
          <w:bCs/>
          <w:sz w:val="44"/>
          <w:szCs w:val="44"/>
        </w:rPr>
        <w:t>《古法金镶嵌钻石饰品》团体标准发布会</w:t>
      </w:r>
      <w:r w:rsidR="00AE16BE">
        <w:rPr>
          <w:rFonts w:ascii="华文中宋" w:eastAsia="华文中宋" w:hAnsi="华文中宋" w:hint="eastAsia"/>
          <w:b/>
          <w:bCs/>
          <w:sz w:val="44"/>
          <w:szCs w:val="44"/>
        </w:rPr>
        <w:t>日程</w:t>
      </w:r>
    </w:p>
    <w:p w:rsidR="00347BB8" w:rsidRDefault="00347BB8" w:rsidP="00347BB8">
      <w:pPr>
        <w:snapToGrid w:val="0"/>
        <w:spacing w:line="480" w:lineRule="exact"/>
        <w:jc w:val="center"/>
        <w:rPr>
          <w:rFonts w:ascii="黑体" w:eastAsia="黑体" w:hAnsi="黑体"/>
          <w:b/>
          <w:bCs/>
          <w:sz w:val="36"/>
          <w:szCs w:val="36"/>
        </w:rPr>
      </w:pPr>
    </w:p>
    <w:tbl>
      <w:tblPr>
        <w:tblW w:w="95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00"/>
        <w:gridCol w:w="2551"/>
        <w:gridCol w:w="4989"/>
      </w:tblGrid>
      <w:tr w:rsidR="00347BB8" w:rsidTr="00401C7E">
        <w:trPr>
          <w:trHeight w:val="40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BB8" w:rsidRDefault="00401C7E" w:rsidP="003D6D0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时间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BB8" w:rsidRDefault="00401C7E" w:rsidP="003D6D0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项目</w:t>
            </w: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BB8" w:rsidRDefault="00347BB8" w:rsidP="003D6D0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内容</w:t>
            </w:r>
          </w:p>
        </w:tc>
      </w:tr>
      <w:tr w:rsidR="00401C7E" w:rsidTr="000D752F">
        <w:trPr>
          <w:trHeight w:val="562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C7E" w:rsidRDefault="00401C7E" w:rsidP="000D752F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14:00-14:30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C7E" w:rsidRDefault="00401C7E" w:rsidP="000D752F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签到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C7E" w:rsidRDefault="00401C7E" w:rsidP="000D752F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嘉宾签到</w:t>
            </w:r>
          </w:p>
        </w:tc>
      </w:tr>
      <w:tr w:rsidR="00401C7E" w:rsidTr="00401C7E">
        <w:trPr>
          <w:trHeight w:val="72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C7E" w:rsidRDefault="00401C7E" w:rsidP="000D752F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14:30-14:45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C7E" w:rsidRDefault="00401C7E" w:rsidP="000D752F">
            <w:pPr>
              <w:widowControl/>
              <w:spacing w:line="520" w:lineRule="exact"/>
              <w:jc w:val="center"/>
              <w:rPr>
                <w:rFonts w:ascii="仿宋" w:eastAsia="仿宋" w:hAnsi="仿宋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领导致辞</w:t>
            </w: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C7E" w:rsidRPr="00401C7E" w:rsidRDefault="00401C7E" w:rsidP="000D752F">
            <w:pPr>
              <w:widowControl/>
              <w:spacing w:line="52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01C7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1.中国黄金协会副会长兼秘书长、全国黄金标准化技术委员会副主任委员张永涛致辞</w:t>
            </w:r>
          </w:p>
          <w:p w:rsidR="00401C7E" w:rsidRDefault="00401C7E" w:rsidP="000D752F">
            <w:pPr>
              <w:widowControl/>
              <w:spacing w:line="52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01C7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2.深圳市黄金珠宝首饰行业协会</w:t>
            </w:r>
            <w:r w:rsidR="000D752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有关领导</w:t>
            </w:r>
            <w:r w:rsidRPr="00401C7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致辞</w:t>
            </w:r>
          </w:p>
          <w:p w:rsidR="00401C7E" w:rsidRPr="00401C7E" w:rsidRDefault="00401C7E" w:rsidP="000E2AFE">
            <w:pPr>
              <w:widowControl/>
              <w:spacing w:line="52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3.</w:t>
            </w:r>
            <w:r w:rsidRPr="00401C7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深圳黄金珠宝文化研究会会长曹阳</w:t>
            </w:r>
            <w:r w:rsidR="000E2AF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讲话</w:t>
            </w:r>
          </w:p>
        </w:tc>
      </w:tr>
      <w:tr w:rsidR="00401C7E" w:rsidTr="00401C7E">
        <w:trPr>
          <w:trHeight w:val="79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C7E" w:rsidRDefault="00401C7E" w:rsidP="000D752F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14:45-14:55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C7E" w:rsidRDefault="00401C7E" w:rsidP="000D752F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  <w:r w:rsidRPr="00401C7E"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颁发委员证</w:t>
            </w: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C7E" w:rsidRDefault="00401C7E" w:rsidP="000D752F">
            <w:pPr>
              <w:widowControl/>
              <w:spacing w:line="52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全国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黄金标准化技术委员会委员证颁发仪式</w:t>
            </w:r>
          </w:p>
        </w:tc>
      </w:tr>
      <w:tr w:rsidR="000D752F" w:rsidTr="00401C7E">
        <w:trPr>
          <w:trHeight w:val="81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52F" w:rsidRDefault="000D752F" w:rsidP="000D752F">
            <w:pPr>
              <w:widowControl/>
              <w:spacing w:line="52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14:55-15:25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52F" w:rsidRPr="00401C7E" w:rsidRDefault="000D752F" w:rsidP="000D752F">
            <w:pPr>
              <w:widowControl/>
              <w:spacing w:line="52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首饰报告发布</w:t>
            </w: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52F" w:rsidRPr="00401C7E" w:rsidRDefault="000D752F" w:rsidP="000D752F">
            <w:pPr>
              <w:widowControl/>
              <w:spacing w:line="52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1.</w:t>
            </w:r>
            <w:r w:rsidRPr="00401C7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中国黄金协会副秘书长刘艳红介绍《中国黄金首饰市场报告2022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》主要内容</w:t>
            </w:r>
          </w:p>
          <w:p w:rsidR="000D752F" w:rsidRDefault="000D752F" w:rsidP="000D752F">
            <w:pPr>
              <w:widowControl/>
              <w:spacing w:line="52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01C7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报告</w:t>
            </w:r>
            <w:r w:rsidRPr="00401C7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发布仪式</w:t>
            </w:r>
          </w:p>
        </w:tc>
      </w:tr>
      <w:tr w:rsidR="00401C7E" w:rsidTr="00401C7E">
        <w:trPr>
          <w:trHeight w:val="81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C7E" w:rsidRDefault="00401C7E" w:rsidP="000D752F">
            <w:pPr>
              <w:widowControl/>
              <w:spacing w:line="52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1</w:t>
            </w:r>
            <w:r w:rsidR="000D752F">
              <w:rPr>
                <w:rFonts w:ascii="仿宋" w:eastAsia="仿宋" w:hAnsi="仿宋" w:hint="eastAsia"/>
                <w:kern w:val="0"/>
                <w:sz w:val="32"/>
                <w:szCs w:val="32"/>
              </w:rPr>
              <w:t>5</w:t>
            </w: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:</w:t>
            </w:r>
            <w:r w:rsidR="000D752F">
              <w:rPr>
                <w:rFonts w:ascii="仿宋" w:eastAsia="仿宋" w:hAnsi="仿宋" w:hint="eastAsia"/>
                <w:kern w:val="0"/>
                <w:sz w:val="32"/>
                <w:szCs w:val="32"/>
              </w:rPr>
              <w:t>25</w:t>
            </w: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-16:00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C7E" w:rsidRDefault="000D752F" w:rsidP="000D752F">
            <w:pPr>
              <w:widowControl/>
              <w:spacing w:line="52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团体</w:t>
            </w:r>
            <w:r w:rsidR="00401C7E" w:rsidRPr="00401C7E">
              <w:rPr>
                <w:rFonts w:ascii="仿宋" w:eastAsia="仿宋" w:hAnsi="仿宋" w:hint="eastAsia"/>
                <w:kern w:val="0"/>
                <w:sz w:val="32"/>
                <w:szCs w:val="32"/>
              </w:rPr>
              <w:t>标准发布</w:t>
            </w: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C7E" w:rsidRPr="00401C7E" w:rsidRDefault="00401C7E" w:rsidP="000D752F">
            <w:pPr>
              <w:widowControl/>
              <w:spacing w:line="52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1.</w:t>
            </w:r>
            <w:r w:rsidRPr="00401C7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中国黄金协会副秘书长刘艳红介绍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《古法金镶嵌钻石饰品》团体标准主要内容</w:t>
            </w:r>
          </w:p>
          <w:p w:rsidR="00401C7E" w:rsidRPr="00401C7E" w:rsidRDefault="00401C7E" w:rsidP="000D752F">
            <w:pPr>
              <w:widowControl/>
              <w:spacing w:line="52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01C7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2.标准发布仪式</w:t>
            </w:r>
          </w:p>
          <w:p w:rsidR="00401C7E" w:rsidRDefault="00401C7E" w:rsidP="000D752F">
            <w:pPr>
              <w:widowControl/>
              <w:spacing w:line="52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01C7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《古法金镶嵌钻石饰品》团体标准</w:t>
            </w:r>
            <w:r w:rsidRPr="00401C7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起草单位授牌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仪式</w:t>
            </w:r>
          </w:p>
        </w:tc>
      </w:tr>
    </w:tbl>
    <w:p w:rsidR="003C2EFC" w:rsidRPr="00401C7E" w:rsidRDefault="003C2EFC" w:rsidP="00296D53">
      <w:pPr>
        <w:spacing w:line="480" w:lineRule="exact"/>
        <w:rPr>
          <w:rFonts w:ascii="仿宋" w:eastAsia="仿宋" w:hAnsi="仿宋" w:hint="eastAsia"/>
          <w:sz w:val="30"/>
          <w:szCs w:val="30"/>
        </w:rPr>
      </w:pPr>
      <w:bookmarkStart w:id="0" w:name="_GoBack"/>
      <w:bookmarkEnd w:id="0"/>
    </w:p>
    <w:sectPr w:rsidR="003C2EFC" w:rsidRPr="00401C7E" w:rsidSect="00296D53">
      <w:headerReference w:type="even" r:id="rId7"/>
      <w:headerReference w:type="default" r:id="rId8"/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300" w:rsidRDefault="003D1300">
      <w:r>
        <w:separator/>
      </w:r>
    </w:p>
  </w:endnote>
  <w:endnote w:type="continuationSeparator" w:id="0">
    <w:p w:rsidR="003D1300" w:rsidRDefault="003D1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300" w:rsidRDefault="003D1300">
      <w:r>
        <w:separator/>
      </w:r>
    </w:p>
  </w:footnote>
  <w:footnote w:type="continuationSeparator" w:id="0">
    <w:p w:rsidR="003D1300" w:rsidRDefault="003D13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EFC" w:rsidRDefault="003C2EFC">
    <w:pPr>
      <w:pStyle w:val="a6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EFC" w:rsidRDefault="003C2EFC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3ZGEzMTE4MjI2NmZjNjMyODM5YjA2OWFjZTZiODUifQ=="/>
  </w:docVars>
  <w:rsids>
    <w:rsidRoot w:val="00CD7803"/>
    <w:rsid w:val="000157CA"/>
    <w:rsid w:val="00033FC2"/>
    <w:rsid w:val="00037E28"/>
    <w:rsid w:val="00042DC1"/>
    <w:rsid w:val="0004532F"/>
    <w:rsid w:val="000456F7"/>
    <w:rsid w:val="00065E24"/>
    <w:rsid w:val="00071E34"/>
    <w:rsid w:val="00071F60"/>
    <w:rsid w:val="0008019B"/>
    <w:rsid w:val="00085149"/>
    <w:rsid w:val="00090A9E"/>
    <w:rsid w:val="000B6EF6"/>
    <w:rsid w:val="000C5BBF"/>
    <w:rsid w:val="000D34C3"/>
    <w:rsid w:val="000D752F"/>
    <w:rsid w:val="000E17A6"/>
    <w:rsid w:val="000E2AFE"/>
    <w:rsid w:val="000E7C31"/>
    <w:rsid w:val="000F560D"/>
    <w:rsid w:val="00101D3B"/>
    <w:rsid w:val="001038D0"/>
    <w:rsid w:val="00107990"/>
    <w:rsid w:val="00110B38"/>
    <w:rsid w:val="00112C92"/>
    <w:rsid w:val="001202B0"/>
    <w:rsid w:val="00134EBA"/>
    <w:rsid w:val="00154DFE"/>
    <w:rsid w:val="00193FF4"/>
    <w:rsid w:val="00197B11"/>
    <w:rsid w:val="001B2F68"/>
    <w:rsid w:val="001C2341"/>
    <w:rsid w:val="001D38C5"/>
    <w:rsid w:val="001D4530"/>
    <w:rsid w:val="001D47BE"/>
    <w:rsid w:val="001F14ED"/>
    <w:rsid w:val="002027B3"/>
    <w:rsid w:val="002061C7"/>
    <w:rsid w:val="00211FF8"/>
    <w:rsid w:val="00216273"/>
    <w:rsid w:val="00221265"/>
    <w:rsid w:val="00245509"/>
    <w:rsid w:val="00280DCF"/>
    <w:rsid w:val="002966ED"/>
    <w:rsid w:val="00296D53"/>
    <w:rsid w:val="0029766D"/>
    <w:rsid w:val="002A3C59"/>
    <w:rsid w:val="002B0589"/>
    <w:rsid w:val="002D298F"/>
    <w:rsid w:val="002D62C9"/>
    <w:rsid w:val="002E50FB"/>
    <w:rsid w:val="00312CA0"/>
    <w:rsid w:val="00316968"/>
    <w:rsid w:val="00347BB8"/>
    <w:rsid w:val="00356DCB"/>
    <w:rsid w:val="00370666"/>
    <w:rsid w:val="0037583D"/>
    <w:rsid w:val="00376D18"/>
    <w:rsid w:val="0038344E"/>
    <w:rsid w:val="00391A9C"/>
    <w:rsid w:val="003955CA"/>
    <w:rsid w:val="003A2AA4"/>
    <w:rsid w:val="003B0234"/>
    <w:rsid w:val="003B47D3"/>
    <w:rsid w:val="003B6820"/>
    <w:rsid w:val="003C2EFC"/>
    <w:rsid w:val="003C47C5"/>
    <w:rsid w:val="003C730B"/>
    <w:rsid w:val="003D0129"/>
    <w:rsid w:val="003D1300"/>
    <w:rsid w:val="003D5053"/>
    <w:rsid w:val="003D6608"/>
    <w:rsid w:val="003D688B"/>
    <w:rsid w:val="003E0508"/>
    <w:rsid w:val="003F1B5D"/>
    <w:rsid w:val="00401C7E"/>
    <w:rsid w:val="00425894"/>
    <w:rsid w:val="004338BD"/>
    <w:rsid w:val="00447AA2"/>
    <w:rsid w:val="004505E1"/>
    <w:rsid w:val="004561C0"/>
    <w:rsid w:val="00461FEE"/>
    <w:rsid w:val="00464983"/>
    <w:rsid w:val="00483468"/>
    <w:rsid w:val="00485A06"/>
    <w:rsid w:val="004A4D0D"/>
    <w:rsid w:val="004A5108"/>
    <w:rsid w:val="004B2C59"/>
    <w:rsid w:val="004D56B0"/>
    <w:rsid w:val="004E1A48"/>
    <w:rsid w:val="004E299E"/>
    <w:rsid w:val="00502642"/>
    <w:rsid w:val="005126D4"/>
    <w:rsid w:val="00522188"/>
    <w:rsid w:val="005456BC"/>
    <w:rsid w:val="0055667E"/>
    <w:rsid w:val="00557463"/>
    <w:rsid w:val="005B76A2"/>
    <w:rsid w:val="005D73AD"/>
    <w:rsid w:val="005E1A3D"/>
    <w:rsid w:val="00604815"/>
    <w:rsid w:val="00640F52"/>
    <w:rsid w:val="00645184"/>
    <w:rsid w:val="00655254"/>
    <w:rsid w:val="0065702A"/>
    <w:rsid w:val="006750DC"/>
    <w:rsid w:val="00676200"/>
    <w:rsid w:val="006A5C38"/>
    <w:rsid w:val="006B0C87"/>
    <w:rsid w:val="006C230E"/>
    <w:rsid w:val="006E094C"/>
    <w:rsid w:val="006E3875"/>
    <w:rsid w:val="006E6A59"/>
    <w:rsid w:val="006F6514"/>
    <w:rsid w:val="006F72FF"/>
    <w:rsid w:val="00721CDB"/>
    <w:rsid w:val="00725CF1"/>
    <w:rsid w:val="0072725D"/>
    <w:rsid w:val="00737D9C"/>
    <w:rsid w:val="00741D5F"/>
    <w:rsid w:val="00750445"/>
    <w:rsid w:val="00766F59"/>
    <w:rsid w:val="00772C4D"/>
    <w:rsid w:val="0077400F"/>
    <w:rsid w:val="0077775F"/>
    <w:rsid w:val="007969F4"/>
    <w:rsid w:val="007A0CE5"/>
    <w:rsid w:val="007A2099"/>
    <w:rsid w:val="007C3E01"/>
    <w:rsid w:val="007C5BEB"/>
    <w:rsid w:val="007E5474"/>
    <w:rsid w:val="00824BAA"/>
    <w:rsid w:val="008253FE"/>
    <w:rsid w:val="008255BE"/>
    <w:rsid w:val="00840BC0"/>
    <w:rsid w:val="00841A89"/>
    <w:rsid w:val="00842B71"/>
    <w:rsid w:val="00852326"/>
    <w:rsid w:val="00853B98"/>
    <w:rsid w:val="0086314D"/>
    <w:rsid w:val="00866642"/>
    <w:rsid w:val="00871A8D"/>
    <w:rsid w:val="00874270"/>
    <w:rsid w:val="0088414F"/>
    <w:rsid w:val="00885EAF"/>
    <w:rsid w:val="00887479"/>
    <w:rsid w:val="00894982"/>
    <w:rsid w:val="008A4E82"/>
    <w:rsid w:val="008B376E"/>
    <w:rsid w:val="008C3DC5"/>
    <w:rsid w:val="008D208B"/>
    <w:rsid w:val="008D3E10"/>
    <w:rsid w:val="00903F6F"/>
    <w:rsid w:val="009074C2"/>
    <w:rsid w:val="0090776C"/>
    <w:rsid w:val="00907FB6"/>
    <w:rsid w:val="00911469"/>
    <w:rsid w:val="009205B9"/>
    <w:rsid w:val="00937AF9"/>
    <w:rsid w:val="0095650A"/>
    <w:rsid w:val="00967958"/>
    <w:rsid w:val="009803A0"/>
    <w:rsid w:val="00991973"/>
    <w:rsid w:val="009A39A4"/>
    <w:rsid w:val="00A176E5"/>
    <w:rsid w:val="00A254E1"/>
    <w:rsid w:val="00A32215"/>
    <w:rsid w:val="00A354F5"/>
    <w:rsid w:val="00A419A3"/>
    <w:rsid w:val="00A43679"/>
    <w:rsid w:val="00A5609B"/>
    <w:rsid w:val="00A64C4A"/>
    <w:rsid w:val="00A72699"/>
    <w:rsid w:val="00A80772"/>
    <w:rsid w:val="00A80C31"/>
    <w:rsid w:val="00A9662C"/>
    <w:rsid w:val="00AA1C04"/>
    <w:rsid w:val="00AA2352"/>
    <w:rsid w:val="00AA77E3"/>
    <w:rsid w:val="00AB2B40"/>
    <w:rsid w:val="00AB6072"/>
    <w:rsid w:val="00AE1501"/>
    <w:rsid w:val="00AE16BE"/>
    <w:rsid w:val="00AE719E"/>
    <w:rsid w:val="00AF28C2"/>
    <w:rsid w:val="00AF4EDD"/>
    <w:rsid w:val="00AF689F"/>
    <w:rsid w:val="00B002D8"/>
    <w:rsid w:val="00B408AA"/>
    <w:rsid w:val="00B40E82"/>
    <w:rsid w:val="00B46991"/>
    <w:rsid w:val="00B47361"/>
    <w:rsid w:val="00B7294B"/>
    <w:rsid w:val="00B7677D"/>
    <w:rsid w:val="00B84F33"/>
    <w:rsid w:val="00B94A8A"/>
    <w:rsid w:val="00B97D65"/>
    <w:rsid w:val="00BC7827"/>
    <w:rsid w:val="00BD6245"/>
    <w:rsid w:val="00BD72D1"/>
    <w:rsid w:val="00BE3427"/>
    <w:rsid w:val="00C07DFD"/>
    <w:rsid w:val="00C235D8"/>
    <w:rsid w:val="00C23825"/>
    <w:rsid w:val="00C36533"/>
    <w:rsid w:val="00C547E1"/>
    <w:rsid w:val="00C549F8"/>
    <w:rsid w:val="00C730C3"/>
    <w:rsid w:val="00C74D9B"/>
    <w:rsid w:val="00C847B3"/>
    <w:rsid w:val="00C9145A"/>
    <w:rsid w:val="00C93F59"/>
    <w:rsid w:val="00CA151A"/>
    <w:rsid w:val="00CD7803"/>
    <w:rsid w:val="00CE39E8"/>
    <w:rsid w:val="00CE4C8D"/>
    <w:rsid w:val="00CE54EC"/>
    <w:rsid w:val="00CF5083"/>
    <w:rsid w:val="00CF5B6F"/>
    <w:rsid w:val="00CF5DB3"/>
    <w:rsid w:val="00D01C47"/>
    <w:rsid w:val="00D1000A"/>
    <w:rsid w:val="00D13C81"/>
    <w:rsid w:val="00D141CD"/>
    <w:rsid w:val="00D163AC"/>
    <w:rsid w:val="00D31972"/>
    <w:rsid w:val="00D355C5"/>
    <w:rsid w:val="00D363B6"/>
    <w:rsid w:val="00D452AE"/>
    <w:rsid w:val="00D60916"/>
    <w:rsid w:val="00D63298"/>
    <w:rsid w:val="00D76666"/>
    <w:rsid w:val="00D8471E"/>
    <w:rsid w:val="00DA56C7"/>
    <w:rsid w:val="00DA7A98"/>
    <w:rsid w:val="00DB01B4"/>
    <w:rsid w:val="00DC3D84"/>
    <w:rsid w:val="00DE1B91"/>
    <w:rsid w:val="00E022EE"/>
    <w:rsid w:val="00E027BB"/>
    <w:rsid w:val="00E162EF"/>
    <w:rsid w:val="00E167D8"/>
    <w:rsid w:val="00E259CD"/>
    <w:rsid w:val="00E2772F"/>
    <w:rsid w:val="00E31354"/>
    <w:rsid w:val="00E53A94"/>
    <w:rsid w:val="00E55D40"/>
    <w:rsid w:val="00E567E0"/>
    <w:rsid w:val="00E74402"/>
    <w:rsid w:val="00E86C70"/>
    <w:rsid w:val="00E91A9E"/>
    <w:rsid w:val="00E94989"/>
    <w:rsid w:val="00EA2589"/>
    <w:rsid w:val="00EC0E72"/>
    <w:rsid w:val="00EC23AA"/>
    <w:rsid w:val="00EC35C4"/>
    <w:rsid w:val="00EC52F1"/>
    <w:rsid w:val="00ED1D16"/>
    <w:rsid w:val="00EF5C5D"/>
    <w:rsid w:val="00F0109E"/>
    <w:rsid w:val="00F02FCB"/>
    <w:rsid w:val="00F101AD"/>
    <w:rsid w:val="00F239BB"/>
    <w:rsid w:val="00F2627F"/>
    <w:rsid w:val="00F300D1"/>
    <w:rsid w:val="00F46E60"/>
    <w:rsid w:val="00F56561"/>
    <w:rsid w:val="00F5788C"/>
    <w:rsid w:val="00F61DC3"/>
    <w:rsid w:val="00F63DDA"/>
    <w:rsid w:val="00F75789"/>
    <w:rsid w:val="00F8156C"/>
    <w:rsid w:val="00F870D4"/>
    <w:rsid w:val="00F91849"/>
    <w:rsid w:val="00FB53BB"/>
    <w:rsid w:val="00FB56CC"/>
    <w:rsid w:val="00FB7CC8"/>
    <w:rsid w:val="00FC24EB"/>
    <w:rsid w:val="00FC6E42"/>
    <w:rsid w:val="00FC70BE"/>
    <w:rsid w:val="00FD1C31"/>
    <w:rsid w:val="00FD4ED2"/>
    <w:rsid w:val="00FF4865"/>
    <w:rsid w:val="00FF4A66"/>
    <w:rsid w:val="04CD74C8"/>
    <w:rsid w:val="055B3E79"/>
    <w:rsid w:val="0B4B79E9"/>
    <w:rsid w:val="212D486F"/>
    <w:rsid w:val="30252365"/>
    <w:rsid w:val="3A631E0C"/>
    <w:rsid w:val="439059BE"/>
    <w:rsid w:val="469435D2"/>
    <w:rsid w:val="484B469C"/>
    <w:rsid w:val="4D930641"/>
    <w:rsid w:val="4E200716"/>
    <w:rsid w:val="5074270E"/>
    <w:rsid w:val="584C41EB"/>
    <w:rsid w:val="60EB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A4E87C1-BF83-430C-BD81-7F01B3886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Emphasis"/>
    <w:basedOn w:val="a0"/>
    <w:uiPriority w:val="20"/>
    <w:qFormat/>
    <w:rPr>
      <w:i/>
      <w:iCs/>
    </w:rPr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86BEE-6957-4BAD-BBEB-53798F49B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WRGHO</dc:creator>
  <cp:lastModifiedBy>dell</cp:lastModifiedBy>
  <cp:revision>3</cp:revision>
  <cp:lastPrinted>2022-08-24T07:55:00Z</cp:lastPrinted>
  <dcterms:created xsi:type="dcterms:W3CDTF">2022-11-16T02:07:00Z</dcterms:created>
  <dcterms:modified xsi:type="dcterms:W3CDTF">2022-11-16T02:09:00Z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D5B0B7435D9E4927B22FDAAB04ADA1B6</vt:lpwstr>
  </property>
</Properties>
</file>