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9B" w:rsidRDefault="0094119B" w:rsidP="0094119B">
      <w:pPr>
        <w:adjustRightInd w:val="0"/>
        <w:snapToGrid w:val="0"/>
        <w:spacing w:line="640" w:lineRule="exact"/>
        <w:rPr>
          <w:rFonts w:ascii="黑体" w:eastAsia="黑体" w:hAnsi="黑体"/>
          <w:b/>
          <w:bCs/>
          <w:sz w:val="32"/>
          <w:szCs w:val="32"/>
        </w:rPr>
      </w:pPr>
      <w:r w:rsidRPr="00D24376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:rsidR="0094119B" w:rsidRDefault="0094119B" w:rsidP="0094119B">
      <w:pPr>
        <w:jc w:val="center"/>
        <w:rPr>
          <w:rFonts w:asciiTheme="majorEastAsia" w:eastAsiaTheme="majorEastAsia" w:hAnsiTheme="majorEastAsia" w:cs="Cambria Math"/>
          <w:b/>
          <w:bCs/>
          <w:sz w:val="44"/>
          <w:szCs w:val="44"/>
        </w:rPr>
      </w:pPr>
      <w:r w:rsidRPr="00254AA0">
        <w:rPr>
          <w:rFonts w:asciiTheme="majorEastAsia" w:eastAsiaTheme="majorEastAsia" w:hAnsiTheme="majorEastAsia" w:cs="Cambria Math"/>
          <w:b/>
          <w:bCs/>
          <w:sz w:val="44"/>
          <w:szCs w:val="44"/>
        </w:rPr>
        <w:t>2023世界黄金技术大会</w:t>
      </w:r>
      <w:r w:rsidRPr="00254AA0">
        <w:rPr>
          <w:rFonts w:asciiTheme="majorEastAsia" w:eastAsiaTheme="majorEastAsia" w:hAnsiTheme="majorEastAsia" w:cs="Cambria Math" w:hint="eastAsia"/>
          <w:b/>
          <w:bCs/>
          <w:sz w:val="44"/>
          <w:szCs w:val="44"/>
        </w:rPr>
        <w:t>拟定日程</w:t>
      </w:r>
    </w:p>
    <w:p w:rsidR="00FF52D0" w:rsidRPr="00043698" w:rsidRDefault="00FF52D0" w:rsidP="00043698">
      <w:pPr>
        <w:snapToGrid w:val="0"/>
        <w:jc w:val="center"/>
        <w:rPr>
          <w:rFonts w:ascii="宋体" w:hAnsi="宋体" w:cs="Cambria Math"/>
          <w:b/>
          <w:sz w:val="44"/>
          <w:szCs w:val="44"/>
        </w:rPr>
      </w:pPr>
      <w:r w:rsidRPr="00043698">
        <w:rPr>
          <w:rFonts w:ascii="宋体" w:hAnsi="宋体" w:hint="eastAsia"/>
          <w:b/>
          <w:kern w:val="0"/>
          <w:sz w:val="28"/>
          <w:szCs w:val="28"/>
        </w:rPr>
        <w:t>（最终以会议手册为准）</w:t>
      </w:r>
    </w:p>
    <w:p w:rsidR="0094119B" w:rsidRPr="00254AA0" w:rsidRDefault="0094119B" w:rsidP="0094119B">
      <w:pPr>
        <w:spacing w:line="360" w:lineRule="auto"/>
        <w:ind w:firstLineChars="200" w:firstLine="601"/>
        <w:rPr>
          <w:rFonts w:asciiTheme="majorEastAsia" w:eastAsiaTheme="majorEastAsia" w:hAnsiTheme="majorEastAsia" w:cs="Cambria Math"/>
          <w:b/>
          <w:bCs/>
          <w:sz w:val="44"/>
          <w:szCs w:val="44"/>
        </w:rPr>
      </w:pPr>
      <w:r w:rsidRPr="00135A44">
        <w:rPr>
          <w:rFonts w:eastAsia="华文中宋" w:cs="Cambria Math" w:hint="eastAsia"/>
          <w:b/>
          <w:sz w:val="30"/>
          <w:szCs w:val="30"/>
        </w:rPr>
        <w:t>一、主会场会议日程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330"/>
        <w:gridCol w:w="1259"/>
        <w:gridCol w:w="7471"/>
      </w:tblGrid>
      <w:tr w:rsidR="0094119B" w:rsidTr="00A20A9E">
        <w:trPr>
          <w:trHeight w:val="397"/>
          <w:jc w:val="center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b/>
                <w:szCs w:val="21"/>
              </w:rPr>
            </w:pPr>
            <w:r>
              <w:rPr>
                <w:rFonts w:eastAsia="华文中宋" w:cs="Cambria Math" w:hint="eastAsia"/>
                <w:b/>
                <w:szCs w:val="21"/>
              </w:rPr>
              <w:t>时间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b/>
                <w:szCs w:val="21"/>
              </w:rPr>
            </w:pPr>
            <w:r>
              <w:rPr>
                <w:rFonts w:eastAsia="华文中宋" w:cs="Cambria Math" w:hint="eastAsia"/>
                <w:b/>
                <w:szCs w:val="21"/>
              </w:rPr>
              <w:t>主会场会议内容</w:t>
            </w:r>
          </w:p>
        </w:tc>
      </w:tr>
      <w:tr w:rsidR="0094119B" w:rsidTr="0094119B">
        <w:trPr>
          <w:trHeight w:val="402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9</w:t>
            </w:r>
            <w:r>
              <w:rPr>
                <w:rFonts w:eastAsia="华文中宋" w:cs="Cambria Math" w:hint="eastAsia"/>
                <w:szCs w:val="21"/>
              </w:rPr>
              <w:t>月</w:t>
            </w:r>
            <w:r>
              <w:rPr>
                <w:rFonts w:eastAsia="华文中宋" w:cs="Cambria Math" w:hint="eastAsia"/>
                <w:szCs w:val="21"/>
              </w:rPr>
              <w:t>5</w:t>
            </w:r>
            <w:r>
              <w:rPr>
                <w:rFonts w:eastAsia="华文中宋" w:cs="Cambria Math" w:hint="eastAsia"/>
                <w:szCs w:val="21"/>
              </w:rPr>
              <w:t>日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08:30-</w:t>
            </w:r>
            <w:r>
              <w:rPr>
                <w:rFonts w:eastAsia="华文中宋" w:cs="Cambria Math" w:hint="eastAsia"/>
                <w:szCs w:val="21"/>
              </w:rPr>
              <w:t>10</w:t>
            </w:r>
            <w:r>
              <w:rPr>
                <w:rFonts w:eastAsia="华文中宋" w:cs="Cambria Math"/>
                <w:szCs w:val="21"/>
              </w:rPr>
              <w:t>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全体大会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b/>
                <w:szCs w:val="21"/>
              </w:rPr>
            </w:pPr>
            <w:r>
              <w:rPr>
                <w:rFonts w:eastAsia="华文中宋" w:cs="Cambria Math" w:hint="eastAsia"/>
                <w:b/>
                <w:szCs w:val="21"/>
              </w:rPr>
              <w:t>大会开幕式：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1.</w:t>
            </w:r>
            <w:r>
              <w:rPr>
                <w:rFonts w:eastAsia="华文中宋" w:cs="Cambria Math" w:hint="eastAsia"/>
                <w:szCs w:val="21"/>
              </w:rPr>
              <w:t>第</w:t>
            </w:r>
            <w:r w:rsidRPr="001D7F77">
              <w:rPr>
                <w:rFonts w:eastAsia="华文中宋" w:cs="Cambria Math" w:hint="eastAsia"/>
                <w:szCs w:val="21"/>
              </w:rPr>
              <w:t>十四届全国政协委员、</w:t>
            </w:r>
            <w:r>
              <w:rPr>
                <w:rFonts w:eastAsia="华文中宋" w:cs="Cambria Math" w:hint="eastAsia"/>
                <w:szCs w:val="21"/>
              </w:rPr>
              <w:t>中国黄金协会会长，中国黄金集团有限公司党委书记、董事长卢进致欢迎词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2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辽宁省政府、沈阳市政府领导</w:t>
            </w:r>
            <w:r>
              <w:rPr>
                <w:rFonts w:eastAsia="华文中宋" w:cs="Cambria Math"/>
                <w:szCs w:val="21"/>
              </w:rPr>
              <w:t>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/>
                <w:szCs w:val="21"/>
              </w:rPr>
              <w:t>东北大学领导致辞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4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美国采矿、冶金和勘探学会</w:t>
            </w:r>
            <w:r w:rsidRPr="00963245">
              <w:rPr>
                <w:rFonts w:ascii="Times New Roman" w:eastAsia="华文中宋" w:hAnsi="Times New Roman"/>
                <w:szCs w:val="21"/>
              </w:rPr>
              <w:t>（</w:t>
            </w:r>
            <w:r w:rsidRPr="00963245">
              <w:rPr>
                <w:rFonts w:ascii="Times New Roman" w:eastAsia="华文中宋" w:hAnsi="Times New Roman"/>
                <w:szCs w:val="21"/>
              </w:rPr>
              <w:t>SME</w:t>
            </w:r>
            <w:r w:rsidRPr="00963245">
              <w:rPr>
                <w:rFonts w:ascii="Times New Roman" w:eastAsia="华文中宋" w:hAnsi="Times New Roman"/>
                <w:szCs w:val="21"/>
              </w:rPr>
              <w:t>）</w:t>
            </w:r>
            <w:r>
              <w:rPr>
                <w:rFonts w:eastAsia="华文中宋" w:cs="Cambria Math"/>
                <w:szCs w:val="21"/>
              </w:rPr>
              <w:t>代表致辞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5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加拿大矿业冶金石油协会</w:t>
            </w:r>
            <w:r w:rsidRPr="00963245">
              <w:rPr>
                <w:rFonts w:ascii="Times New Roman" w:eastAsia="华文中宋" w:hAnsi="Times New Roman"/>
                <w:szCs w:val="21"/>
              </w:rPr>
              <w:t>（</w:t>
            </w:r>
            <w:r w:rsidRPr="00963245">
              <w:rPr>
                <w:rFonts w:ascii="Times New Roman" w:eastAsia="华文中宋" w:hAnsi="Times New Roman"/>
                <w:szCs w:val="21"/>
              </w:rPr>
              <w:t>CIM</w:t>
            </w:r>
            <w:r w:rsidRPr="00963245">
              <w:rPr>
                <w:rFonts w:ascii="Times New Roman" w:eastAsia="华文中宋" w:hAnsi="Times New Roman"/>
                <w:szCs w:val="21"/>
              </w:rPr>
              <w:t>）</w:t>
            </w:r>
            <w:r>
              <w:rPr>
                <w:rFonts w:eastAsia="华文中宋" w:cs="Cambria Math" w:hint="eastAsia"/>
                <w:szCs w:val="21"/>
              </w:rPr>
              <w:t>代表致辞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6</w:t>
            </w:r>
            <w:r>
              <w:rPr>
                <w:rFonts w:eastAsia="华文中宋" w:cs="Cambria Math"/>
                <w:szCs w:val="21"/>
              </w:rPr>
              <w:t>.</w:t>
            </w:r>
            <w:r w:rsidRPr="001F67B3">
              <w:rPr>
                <w:rFonts w:eastAsia="华文中宋" w:cs="Cambria Math" w:hint="eastAsia"/>
                <w:szCs w:val="21"/>
              </w:rPr>
              <w:t>澳大拉西亚矿业与冶金学会</w:t>
            </w:r>
            <w:r w:rsidRPr="00963245">
              <w:rPr>
                <w:rFonts w:ascii="Times New Roman" w:eastAsia="华文中宋" w:hAnsi="Times New Roman"/>
                <w:szCs w:val="21"/>
              </w:rPr>
              <w:t>（</w:t>
            </w:r>
            <w:r w:rsidRPr="00963245">
              <w:rPr>
                <w:rFonts w:ascii="Times New Roman" w:eastAsia="华文中宋" w:hAnsi="Times New Roman"/>
                <w:szCs w:val="21"/>
              </w:rPr>
              <w:t>AusIMM</w:t>
            </w:r>
            <w:r w:rsidRPr="00963245">
              <w:rPr>
                <w:rFonts w:ascii="Times New Roman" w:eastAsia="华文中宋" w:hAnsi="Times New Roman"/>
                <w:szCs w:val="21"/>
              </w:rPr>
              <w:t>）</w:t>
            </w:r>
            <w:r>
              <w:rPr>
                <w:rFonts w:eastAsia="华文中宋" w:cs="Cambria Math" w:hint="eastAsia"/>
                <w:szCs w:val="21"/>
              </w:rPr>
              <w:t>代表致辞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7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南非矿业冶金协会</w:t>
            </w:r>
            <w:r w:rsidRPr="00963245">
              <w:rPr>
                <w:rFonts w:ascii="Times New Roman" w:eastAsia="华文中宋" w:hAnsi="Times New Roman"/>
                <w:szCs w:val="21"/>
              </w:rPr>
              <w:t>（</w:t>
            </w:r>
            <w:r w:rsidRPr="00963245">
              <w:rPr>
                <w:rFonts w:ascii="Times New Roman" w:eastAsia="华文中宋" w:hAnsi="Times New Roman"/>
                <w:szCs w:val="21"/>
              </w:rPr>
              <w:t>SAIMM</w:t>
            </w:r>
            <w:r w:rsidRPr="00963245">
              <w:rPr>
                <w:rFonts w:ascii="Times New Roman" w:eastAsia="华文中宋" w:hAnsi="Times New Roman"/>
                <w:szCs w:val="21"/>
              </w:rPr>
              <w:t>）</w:t>
            </w:r>
            <w:r>
              <w:rPr>
                <w:rFonts w:eastAsia="华文中宋" w:cs="Cambria Math" w:hint="eastAsia"/>
                <w:szCs w:val="21"/>
              </w:rPr>
              <w:t>代表致辞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 w:rsidRPr="001F67B3">
              <w:rPr>
                <w:rFonts w:eastAsia="华文中宋" w:cs="Cambria Math" w:hint="eastAsia"/>
                <w:szCs w:val="21"/>
              </w:rPr>
              <w:t>8</w:t>
            </w:r>
            <w:r w:rsidRPr="001F67B3">
              <w:rPr>
                <w:rFonts w:eastAsia="华文中宋" w:cs="Cambria Math"/>
                <w:szCs w:val="21"/>
              </w:rPr>
              <w:t>.</w:t>
            </w:r>
            <w:r w:rsidRPr="001F67B3">
              <w:rPr>
                <w:rFonts w:eastAsia="华文中宋" w:cs="Cambria Math" w:hint="eastAsia"/>
                <w:szCs w:val="21"/>
              </w:rPr>
              <w:t>世界黄金协会、世界铂金投资协会领导</w:t>
            </w:r>
            <w:r w:rsidR="001B49DF">
              <w:rPr>
                <w:rFonts w:eastAsia="华文中宋" w:cs="Cambria Math" w:hint="eastAsia"/>
                <w:szCs w:val="21"/>
              </w:rPr>
              <w:t>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9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/>
                <w:szCs w:val="21"/>
              </w:rPr>
              <w:t>有关部委</w:t>
            </w:r>
            <w:r>
              <w:rPr>
                <w:rFonts w:eastAsia="华文中宋" w:cs="Cambria Math" w:hint="eastAsia"/>
                <w:szCs w:val="21"/>
              </w:rPr>
              <w:t>、</w:t>
            </w:r>
            <w:r>
              <w:rPr>
                <w:rFonts w:eastAsia="华文中宋" w:cs="Cambria Math"/>
                <w:szCs w:val="21"/>
              </w:rPr>
              <w:t>协会及</w:t>
            </w:r>
            <w:r>
              <w:rPr>
                <w:rFonts w:eastAsia="华文中宋" w:cs="Cambria Math" w:hint="eastAsia"/>
                <w:szCs w:val="21"/>
              </w:rPr>
              <w:t>使领馆代表致辞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10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中国工程院院士、东北大学校长冯夏庭主旨演讲</w:t>
            </w:r>
          </w:p>
        </w:tc>
      </w:tr>
      <w:tr w:rsidR="0094119B" w:rsidTr="0094119B">
        <w:trPr>
          <w:trHeight w:val="199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10: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0-10:</w:t>
            </w: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kern w:val="0"/>
                <w:szCs w:val="21"/>
              </w:rPr>
              <w:t>茶歇</w:t>
            </w:r>
            <w:r w:rsidRPr="00284CE2">
              <w:rPr>
                <w:rFonts w:eastAsia="华文中宋" w:cs="Cambria Math" w:hint="eastAsia"/>
                <w:szCs w:val="21"/>
              </w:rPr>
              <w:t>及</w:t>
            </w:r>
            <w:r>
              <w:rPr>
                <w:rFonts w:eastAsia="华文中宋" w:cs="Cambria Math" w:hint="eastAsia"/>
                <w:szCs w:val="21"/>
              </w:rPr>
              <w:t>展览交流</w:t>
            </w:r>
          </w:p>
        </w:tc>
      </w:tr>
      <w:tr w:rsidR="0094119B" w:rsidTr="0094119B">
        <w:trPr>
          <w:trHeight w:val="1644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10:</w:t>
            </w: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0-12:30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Pr="00272C1D" w:rsidRDefault="0094119B" w:rsidP="00862880">
            <w:pPr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全体大会</w:t>
            </w:r>
            <w:r>
              <w:rPr>
                <w:rFonts w:eastAsia="华文中宋" w:cs="Cambria Math" w:hint="eastAsia"/>
                <w:b/>
                <w:szCs w:val="21"/>
              </w:rPr>
              <w:t>（前沿技术）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1.</w:t>
            </w:r>
            <w:r>
              <w:rPr>
                <w:rFonts w:eastAsia="华文中宋" w:cs="Cambria Math" w:hint="eastAsia"/>
                <w:szCs w:val="21"/>
              </w:rPr>
              <w:t>中国工程院院士柴天佑主旨演讲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2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中国工程院院士王运敏主旨演讲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英美资源代表</w:t>
            </w:r>
            <w:r>
              <w:rPr>
                <w:rFonts w:eastAsia="华文中宋" w:cs="Cambria Math"/>
                <w:szCs w:val="21"/>
              </w:rPr>
              <w:t>主旨</w:t>
            </w:r>
            <w:r>
              <w:rPr>
                <w:rFonts w:eastAsia="华文中宋" w:cs="Cambria Math" w:hint="eastAsia"/>
                <w:szCs w:val="21"/>
              </w:rPr>
              <w:t>演讲</w:t>
            </w:r>
          </w:p>
          <w:p w:rsidR="0094119B" w:rsidRPr="000E18F8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4</w:t>
            </w:r>
            <w:r>
              <w:rPr>
                <w:rFonts w:eastAsia="华文中宋" w:cs="Cambria Math" w:hint="eastAsia"/>
                <w:szCs w:val="21"/>
              </w:rPr>
              <w:t>.</w:t>
            </w:r>
            <w:r w:rsidRPr="003F42B8">
              <w:rPr>
                <w:rFonts w:eastAsia="华文中宋" w:cs="Cambria Math" w:hint="eastAsia"/>
                <w:szCs w:val="21"/>
              </w:rPr>
              <w:t>巴里克黄金公司</w:t>
            </w:r>
            <w:r>
              <w:rPr>
                <w:rFonts w:eastAsia="华文中宋" w:cs="Cambria Math" w:hint="eastAsia"/>
                <w:szCs w:val="21"/>
              </w:rPr>
              <w:t>代表</w:t>
            </w:r>
            <w:r>
              <w:rPr>
                <w:rFonts w:eastAsia="华文中宋" w:cs="Cambria Math"/>
                <w:szCs w:val="21"/>
              </w:rPr>
              <w:t>主旨</w:t>
            </w:r>
            <w:r>
              <w:rPr>
                <w:rFonts w:eastAsia="华文中宋" w:cs="Cambria Math" w:hint="eastAsia"/>
                <w:szCs w:val="21"/>
              </w:rPr>
              <w:t>演讲</w:t>
            </w:r>
          </w:p>
        </w:tc>
      </w:tr>
      <w:tr w:rsidR="0094119B" w:rsidTr="0094119B">
        <w:trPr>
          <w:trHeight w:val="214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12:30-13:30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自助午餐</w:t>
            </w:r>
            <w:r w:rsidRPr="00284CE2">
              <w:rPr>
                <w:rFonts w:eastAsia="华文中宋" w:cs="Cambria Math" w:hint="eastAsia"/>
                <w:szCs w:val="21"/>
              </w:rPr>
              <w:t>及</w:t>
            </w:r>
            <w:r>
              <w:rPr>
                <w:rFonts w:eastAsia="华文中宋" w:cs="Cambria Math" w:hint="eastAsia"/>
                <w:szCs w:val="21"/>
              </w:rPr>
              <w:t>展览交流</w:t>
            </w:r>
          </w:p>
        </w:tc>
      </w:tr>
      <w:tr w:rsidR="0094119B" w:rsidTr="0094119B">
        <w:trPr>
          <w:trHeight w:val="454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13:30-15: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Pr="00272C1D" w:rsidRDefault="0094119B" w:rsidP="00862880">
            <w:pPr>
              <w:rPr>
                <w:rFonts w:eastAsia="华文中宋" w:cs="Cambria Math"/>
                <w:bCs/>
                <w:szCs w:val="21"/>
              </w:rPr>
            </w:pPr>
            <w:r>
              <w:rPr>
                <w:rFonts w:eastAsia="华文中宋" w:cs="Cambria Math" w:hint="eastAsia"/>
                <w:bCs/>
                <w:szCs w:val="21"/>
              </w:rPr>
              <w:t>主会场</w:t>
            </w:r>
            <w:r>
              <w:rPr>
                <w:rFonts w:eastAsia="华文中宋" w:cs="Cambria Math" w:hint="eastAsia"/>
                <w:b/>
                <w:szCs w:val="21"/>
              </w:rPr>
              <w:t>（绿色低碳）</w:t>
            </w:r>
          </w:p>
          <w:p w:rsidR="0094119B" w:rsidRDefault="0094119B" w:rsidP="00862880">
            <w:pPr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1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中国工程院院士柴立元主旨演讲</w:t>
            </w:r>
          </w:p>
          <w:p w:rsidR="0094119B" w:rsidRDefault="0094119B" w:rsidP="00862880">
            <w:pPr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2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/>
                <w:szCs w:val="21"/>
              </w:rPr>
              <w:t>中国科学院院士</w:t>
            </w:r>
            <w:r>
              <w:rPr>
                <w:rFonts w:eastAsia="华文中宋" w:cs="Cambria Math" w:hint="eastAsia"/>
                <w:szCs w:val="21"/>
              </w:rPr>
              <w:t>、</w:t>
            </w:r>
            <w:r>
              <w:rPr>
                <w:rFonts w:eastAsia="华文中宋" w:cs="Cambria Math"/>
                <w:szCs w:val="21"/>
              </w:rPr>
              <w:t>中国地质大学</w:t>
            </w:r>
            <w:r>
              <w:rPr>
                <w:rFonts w:eastAsia="华文中宋" w:cs="Cambria Math" w:hint="eastAsia"/>
                <w:szCs w:val="21"/>
              </w:rPr>
              <w:t>（北京）原校长邓军主旨演讲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.</w:t>
            </w:r>
            <w:r>
              <w:rPr>
                <w:rFonts w:eastAsia="华文中宋" w:cs="Cambria Math" w:hint="eastAsia"/>
                <w:szCs w:val="21"/>
              </w:rPr>
              <w:t>俄罗斯自然科学院外籍院士曲胜利主旨演讲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b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4</w:t>
            </w:r>
            <w:r w:rsidRPr="000E18F8">
              <w:rPr>
                <w:rFonts w:eastAsia="华文中宋" w:cs="Cambria Math" w:hint="eastAsia"/>
                <w:szCs w:val="21"/>
              </w:rPr>
              <w:t>.</w:t>
            </w:r>
            <w:r w:rsidRPr="000E18F8">
              <w:rPr>
                <w:rFonts w:eastAsia="华文中宋" w:cs="Cambria Math" w:hint="eastAsia"/>
                <w:szCs w:val="21"/>
              </w:rPr>
              <w:t>俄罗斯伊尔库茨克贵稀有金属和钻石研究所</w:t>
            </w:r>
            <w:r>
              <w:rPr>
                <w:rFonts w:eastAsia="华文中宋" w:cs="Cambria Math" w:hint="eastAsia"/>
                <w:szCs w:val="21"/>
              </w:rPr>
              <w:t>代表</w:t>
            </w:r>
            <w:r>
              <w:rPr>
                <w:rFonts w:eastAsia="华文中宋" w:cs="Cambria Math"/>
                <w:szCs w:val="21"/>
              </w:rPr>
              <w:t>主旨</w:t>
            </w:r>
            <w:r>
              <w:rPr>
                <w:rFonts w:eastAsia="华文中宋" w:cs="Cambria Math" w:hint="eastAsia"/>
                <w:szCs w:val="21"/>
              </w:rPr>
              <w:t>演讲</w:t>
            </w:r>
          </w:p>
        </w:tc>
      </w:tr>
      <w:tr w:rsidR="0094119B" w:rsidTr="0094119B">
        <w:trPr>
          <w:trHeight w:val="183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15: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0-15:</w:t>
            </w:r>
            <w:r>
              <w:rPr>
                <w:rFonts w:eastAsia="华文中宋" w:cs="Cambria Math" w:hint="eastAsia"/>
                <w:szCs w:val="21"/>
              </w:rPr>
              <w:t>3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kern w:val="0"/>
                <w:szCs w:val="21"/>
              </w:rPr>
              <w:t>茶歇</w:t>
            </w:r>
            <w:r w:rsidRPr="00284CE2">
              <w:rPr>
                <w:rFonts w:eastAsia="华文中宋" w:cs="Cambria Math" w:hint="eastAsia"/>
                <w:szCs w:val="21"/>
              </w:rPr>
              <w:t>及</w:t>
            </w:r>
            <w:r>
              <w:rPr>
                <w:rFonts w:eastAsia="华文中宋" w:cs="Cambria Math" w:hint="eastAsia"/>
                <w:szCs w:val="21"/>
              </w:rPr>
              <w:t>展览交流</w:t>
            </w:r>
          </w:p>
        </w:tc>
      </w:tr>
      <w:tr w:rsidR="0094119B" w:rsidTr="005F6FE9">
        <w:trPr>
          <w:trHeight w:val="1709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15:</w:t>
            </w:r>
            <w:r>
              <w:rPr>
                <w:rFonts w:eastAsia="华文中宋" w:cs="Cambria Math" w:hint="eastAsia"/>
                <w:szCs w:val="21"/>
              </w:rPr>
              <w:t>30</w:t>
            </w:r>
            <w:r>
              <w:rPr>
                <w:rFonts w:eastAsia="华文中宋" w:cs="Cambria Math"/>
                <w:szCs w:val="21"/>
              </w:rPr>
              <w:t>-17: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rPr>
                <w:rFonts w:eastAsia="华文中宋" w:cs="Cambria Math"/>
                <w:bCs/>
                <w:szCs w:val="21"/>
              </w:rPr>
            </w:pPr>
            <w:r>
              <w:rPr>
                <w:rFonts w:eastAsia="华文中宋" w:cs="Cambria Math" w:hint="eastAsia"/>
                <w:bCs/>
                <w:szCs w:val="21"/>
              </w:rPr>
              <w:t>主会场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b/>
                <w:szCs w:val="21"/>
              </w:rPr>
            </w:pPr>
            <w:r>
              <w:rPr>
                <w:rFonts w:eastAsia="华文中宋" w:cs="Cambria Math" w:hint="eastAsia"/>
                <w:b/>
                <w:szCs w:val="21"/>
              </w:rPr>
              <w:t>企业家论坛（高质量发展）</w:t>
            </w:r>
          </w:p>
          <w:p w:rsidR="0094119B" w:rsidRPr="00406E05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 w:rsidRPr="00406E05">
              <w:rPr>
                <w:rFonts w:eastAsia="华文中宋" w:cs="Cambria Math"/>
                <w:szCs w:val="21"/>
              </w:rPr>
              <w:t>1.</w:t>
            </w:r>
            <w:r w:rsidRPr="00406E05">
              <w:rPr>
                <w:rFonts w:eastAsia="华文中宋" w:cs="Cambria Math"/>
                <w:szCs w:val="21"/>
              </w:rPr>
              <w:t>中国黄金集团领导主旨演讲</w:t>
            </w:r>
          </w:p>
          <w:p w:rsidR="0094119B" w:rsidRPr="00406E05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 w:rsidRPr="00406E05">
              <w:rPr>
                <w:rFonts w:eastAsia="华文中宋" w:cs="Cambria Math"/>
                <w:szCs w:val="21"/>
              </w:rPr>
              <w:t>2.</w:t>
            </w:r>
            <w:r w:rsidRPr="00406E05">
              <w:rPr>
                <w:rFonts w:eastAsia="华文中宋" w:cs="Cambria Math"/>
                <w:szCs w:val="21"/>
              </w:rPr>
              <w:t>紫金矿业集团</w:t>
            </w:r>
            <w:r>
              <w:rPr>
                <w:rFonts w:eastAsia="华文中宋" w:cs="Cambria Math" w:hint="eastAsia"/>
                <w:szCs w:val="21"/>
              </w:rPr>
              <w:t>领导</w:t>
            </w:r>
            <w:r w:rsidRPr="00406E05">
              <w:rPr>
                <w:rFonts w:eastAsia="华文中宋" w:cs="Cambria Math"/>
                <w:szCs w:val="21"/>
              </w:rPr>
              <w:t>主旨演讲</w:t>
            </w:r>
          </w:p>
          <w:p w:rsidR="0094119B" w:rsidRPr="00406E05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 w:rsidRPr="00406E05">
              <w:rPr>
                <w:rFonts w:eastAsia="华文中宋" w:cs="Cambria Math"/>
                <w:szCs w:val="21"/>
              </w:rPr>
              <w:t>3.</w:t>
            </w:r>
            <w:r w:rsidRPr="00406E05">
              <w:rPr>
                <w:rFonts w:eastAsia="华文中宋" w:cs="Cambria Math"/>
                <w:szCs w:val="21"/>
              </w:rPr>
              <w:t>山东黄金集团李航总经理主旨演讲</w:t>
            </w:r>
          </w:p>
          <w:p w:rsidR="0094119B" w:rsidRDefault="0094119B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 w:rsidRPr="00406E05">
              <w:rPr>
                <w:rFonts w:eastAsia="华文中宋" w:cs="Cambria Math"/>
                <w:szCs w:val="21"/>
              </w:rPr>
              <w:t>4.</w:t>
            </w:r>
            <w:r w:rsidRPr="00406E05">
              <w:rPr>
                <w:rFonts w:eastAsia="华文中宋" w:cs="Cambria Math"/>
                <w:szCs w:val="21"/>
              </w:rPr>
              <w:t>山东招金集团翁占斌董事长主旨演讲</w:t>
            </w:r>
          </w:p>
          <w:p w:rsidR="00A20A9E" w:rsidRPr="00A20A9E" w:rsidRDefault="00A20A9E" w:rsidP="00862880">
            <w:pPr>
              <w:spacing w:line="300" w:lineRule="exact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5.</w:t>
            </w:r>
            <w:r>
              <w:rPr>
                <w:rFonts w:eastAsia="华文中宋" w:cs="Cambria Math" w:hint="eastAsia"/>
                <w:szCs w:val="21"/>
              </w:rPr>
              <w:t>赤峰黄金领导主旨演讲</w:t>
            </w:r>
          </w:p>
        </w:tc>
      </w:tr>
      <w:tr w:rsidR="0094119B" w:rsidTr="0094119B">
        <w:trPr>
          <w:trHeight w:val="397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</w:t>
            </w:r>
            <w:r>
              <w:rPr>
                <w:rFonts w:eastAsia="华文中宋" w:cs="Cambria Math" w:hint="eastAsia"/>
                <w:szCs w:val="21"/>
              </w:rPr>
              <w:t>7</w:t>
            </w:r>
            <w:r>
              <w:rPr>
                <w:rFonts w:eastAsia="华文中宋" w:cs="Cambria Math"/>
                <w:szCs w:val="21"/>
              </w:rPr>
              <w:t>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0-1</w:t>
            </w:r>
            <w:r>
              <w:rPr>
                <w:rFonts w:eastAsia="华文中宋" w:cs="Cambria Math" w:hint="eastAsia"/>
                <w:szCs w:val="21"/>
              </w:rPr>
              <w:t>8</w:t>
            </w:r>
            <w:r>
              <w:rPr>
                <w:rFonts w:eastAsia="华文中宋" w:cs="Cambria Math"/>
                <w:szCs w:val="21"/>
              </w:rPr>
              <w:t>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bCs/>
                <w:szCs w:val="21"/>
              </w:rPr>
            </w:pPr>
            <w:r w:rsidRPr="00284CE2">
              <w:rPr>
                <w:rFonts w:eastAsia="华文中宋" w:cs="Cambria Math" w:hint="eastAsia"/>
                <w:szCs w:val="21"/>
              </w:rPr>
              <w:t>展览交流</w:t>
            </w:r>
          </w:p>
        </w:tc>
      </w:tr>
      <w:tr w:rsidR="0094119B" w:rsidTr="0094119B">
        <w:trPr>
          <w:trHeight w:val="39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/>
                <w:szCs w:val="21"/>
              </w:rPr>
              <w:t>18:</w:t>
            </w:r>
            <w:r>
              <w:rPr>
                <w:rFonts w:eastAsia="华文中宋" w:cs="Cambria Math" w:hint="eastAsia"/>
                <w:szCs w:val="21"/>
              </w:rPr>
              <w:t>0</w:t>
            </w:r>
            <w:r>
              <w:rPr>
                <w:rFonts w:eastAsia="华文中宋" w:cs="Cambria Math"/>
                <w:szCs w:val="21"/>
              </w:rPr>
              <w:t>0-20:00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9B" w:rsidRDefault="0094119B" w:rsidP="00862880">
            <w:pPr>
              <w:jc w:val="center"/>
              <w:rPr>
                <w:rFonts w:eastAsia="华文中宋" w:cs="Cambria Math"/>
                <w:szCs w:val="21"/>
              </w:rPr>
            </w:pPr>
            <w:r>
              <w:rPr>
                <w:rFonts w:eastAsia="华文中宋" w:cs="Cambria Math" w:hint="eastAsia"/>
                <w:szCs w:val="21"/>
              </w:rPr>
              <w:t>嘉宾晚宴</w:t>
            </w:r>
          </w:p>
        </w:tc>
      </w:tr>
    </w:tbl>
    <w:p w:rsidR="0094119B" w:rsidRDefault="0094119B" w:rsidP="0094119B">
      <w:pPr>
        <w:spacing w:line="360" w:lineRule="auto"/>
        <w:ind w:firstLineChars="200" w:firstLine="601"/>
        <w:rPr>
          <w:rFonts w:eastAsia="华文中宋" w:cs="Cambria Math"/>
          <w:b/>
          <w:sz w:val="30"/>
          <w:szCs w:val="30"/>
        </w:rPr>
      </w:pPr>
      <w:r>
        <w:rPr>
          <w:rFonts w:eastAsia="华文中宋" w:cs="Cambria Math" w:hint="eastAsia"/>
          <w:b/>
          <w:sz w:val="30"/>
          <w:szCs w:val="30"/>
        </w:rPr>
        <w:lastRenderedPageBreak/>
        <w:t>二</w:t>
      </w:r>
      <w:r w:rsidRPr="00135A44">
        <w:rPr>
          <w:rFonts w:eastAsia="华文中宋" w:cs="Cambria Math" w:hint="eastAsia"/>
          <w:b/>
          <w:sz w:val="30"/>
          <w:szCs w:val="30"/>
        </w:rPr>
        <w:t>、</w:t>
      </w:r>
      <w:r w:rsidRPr="005B77BF">
        <w:rPr>
          <w:rFonts w:eastAsia="华文中宋" w:cs="Cambria Math" w:hint="eastAsia"/>
          <w:b/>
          <w:sz w:val="30"/>
          <w:szCs w:val="30"/>
        </w:rPr>
        <w:t>专题论坛会议日程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（一）贵金属论坛</w:t>
      </w:r>
    </w:p>
    <w:p w:rsidR="0094119B" w:rsidRPr="00967FB3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铂族金属技术与应用</w:t>
      </w:r>
    </w:p>
    <w:p w:rsidR="0094119B" w:rsidRPr="00D8666D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5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13:30-15:00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15:30-17:00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80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论坛地点：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层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201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会议室</w:t>
      </w:r>
    </w:p>
    <w:p w:rsidR="0094119B" w:rsidRPr="00967FB3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承办单位：中国黄金协会铂钯分会、英美资源贸易（中国）有限公司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主席：陈卫</w:t>
      </w:r>
    </w:p>
    <w:p w:rsidR="0094119B" w:rsidRPr="00D5026E" w:rsidRDefault="0094119B" w:rsidP="0094119B">
      <w:pPr>
        <w:spacing w:line="52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</w:rPr>
      </w:pPr>
      <w:r w:rsidRPr="00FE4E5C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5026E">
        <w:rPr>
          <w:rFonts w:ascii="Times New Roman" w:eastAsia="仿宋" w:hAnsi="Times New Roman" w:hint="eastAsia"/>
          <w:bCs/>
          <w:kern w:val="0"/>
          <w:sz w:val="28"/>
          <w:szCs w:val="28"/>
        </w:rPr>
        <w:t>副主席：邓伟斌、郎秋美</w:t>
      </w:r>
    </w:p>
    <w:p w:rsidR="0094119B" w:rsidRPr="00967FB3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联络人：张名瑾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010-51323126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、刘晓双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021-60336030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、林万丛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13366373572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（二）黄金地质论坛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勘查新理论、新方法、新技术、新成果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08:30-10:00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论坛地点：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层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20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3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承办单位：中国地质大学（北京）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主席：邓军</w:t>
      </w:r>
    </w:p>
    <w:p w:rsidR="0094119B" w:rsidRPr="00D5026E" w:rsidRDefault="0094119B" w:rsidP="0094119B">
      <w:pPr>
        <w:spacing w:line="520" w:lineRule="exact"/>
        <w:ind w:firstLineChars="200" w:firstLine="560"/>
      </w:pPr>
      <w:r w:rsidRPr="00FE4E5C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5026E">
        <w:rPr>
          <w:rFonts w:ascii="Times New Roman" w:eastAsia="仿宋" w:hAnsi="Times New Roman" w:hint="eastAsia"/>
          <w:bCs/>
          <w:kern w:val="0"/>
          <w:sz w:val="28"/>
          <w:szCs w:val="28"/>
        </w:rPr>
        <w:t>副主席：</w:t>
      </w:r>
      <w:r w:rsidRPr="00D5026E">
        <w:rPr>
          <w:rFonts w:ascii="Times New Roman" w:eastAsia="仿宋" w:hAnsi="Times New Roman"/>
          <w:bCs/>
          <w:kern w:val="0"/>
          <w:sz w:val="28"/>
          <w:szCs w:val="28"/>
        </w:rPr>
        <w:t>Richard Wirth</w:t>
      </w:r>
      <w:r w:rsidRPr="00D5026E">
        <w:rPr>
          <w:rFonts w:ascii="Times New Roman" w:eastAsia="仿宋" w:hAnsi="Times New Roman"/>
          <w:bCs/>
          <w:kern w:val="0"/>
          <w:sz w:val="28"/>
          <w:szCs w:val="28"/>
        </w:rPr>
        <w:t>、王庆飞、邱昆峰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联络人：邱昆峰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18911125779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金矿深部探测进展与成果</w:t>
      </w:r>
    </w:p>
    <w:p w:rsidR="0094119B" w:rsidRPr="00D8666D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10:30-12:00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论坛地点：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层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20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3</w:t>
      </w:r>
      <w:r w:rsidRPr="002D19AA">
        <w:rPr>
          <w:rFonts w:ascii="Times New Roman" w:eastAsia="仿宋" w:hAnsi="Times New Roman" w:cs="Times New Roman" w:hint="eastAsia"/>
          <w:b w:val="0"/>
          <w:sz w:val="28"/>
          <w:szCs w:val="28"/>
        </w:rPr>
        <w:t>会议室</w:t>
      </w:r>
    </w:p>
    <w:p w:rsidR="0094119B" w:rsidRPr="00D8666D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承办单位：山东省地质矿产勘查开发局第六地质大队、东北大学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主席：丁正江、王恩德</w:t>
      </w:r>
    </w:p>
    <w:p w:rsidR="0094119B" w:rsidRPr="00A84ABD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A84ABD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</w:t>
      </w:r>
      <w:r w:rsidRPr="001B49DF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：</w:t>
      </w:r>
      <w:r w:rsidRPr="003F67EE">
        <w:rPr>
          <w:rFonts w:ascii="Times New Roman" w:eastAsia="仿宋" w:hAnsi="Times New Roman" w:cs="Times New Roman" w:hint="eastAsia"/>
          <w:b w:val="0"/>
          <w:bCs w:val="0"/>
          <w:kern w:val="0"/>
          <w:sz w:val="28"/>
          <w:szCs w:val="28"/>
        </w:rPr>
        <w:t>曾庆涛、杨春福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联络人：张琪彬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18763183986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、陈家富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13644070828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lastRenderedPageBreak/>
        <w:t>（</w:t>
      </w:r>
      <w:r>
        <w:rPr>
          <w:rFonts w:ascii="Times New Roman" w:eastAsia="仿宋" w:hAnsi="Times New Roman" w:cs="Times New Roman" w:hint="eastAsia"/>
          <w:bCs w:val="0"/>
          <w:sz w:val="28"/>
          <w:szCs w:val="28"/>
        </w:rPr>
        <w:t>三</w:t>
      </w: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）绿色开采论坛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膏体充填采矿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08:30-10:00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10:30-12:00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80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D8666D" w:rsidRDefault="0094119B" w:rsidP="0094119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4E5C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仿宋" w:eastAsia="仿宋" w:hAnsi="仿宋" w:hint="eastAsia"/>
          <w:sz w:val="28"/>
          <w:szCs w:val="28"/>
        </w:rPr>
        <w:t>沈阳新世界博览馆</w:t>
      </w:r>
      <w:r w:rsidRPr="002703F9">
        <w:rPr>
          <w:rFonts w:ascii="Times New Roman" w:eastAsia="仿宋" w:hAnsi="Times New Roman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层</w:t>
      </w:r>
      <w:r w:rsidRPr="002703F9">
        <w:rPr>
          <w:rFonts w:ascii="Times New Roman" w:eastAsia="仿宋" w:hAnsi="Times New Roman"/>
          <w:sz w:val="28"/>
          <w:szCs w:val="28"/>
        </w:rPr>
        <w:t>202</w:t>
      </w:r>
      <w:r w:rsidRPr="002D19AA">
        <w:rPr>
          <w:rFonts w:ascii="仿宋" w:eastAsia="仿宋" w:hAnsi="仿宋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承办单位：北京科技大学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主席：吴爱祥</w:t>
      </w:r>
    </w:p>
    <w:p w:rsidR="0094119B" w:rsidRPr="00DD17E4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韦华南、</w:t>
      </w:r>
      <w:r w:rsidRPr="00BE7485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Mamadou Fall</w:t>
      </w:r>
      <w:r w:rsidRPr="00BE7485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、周爱民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联络人：王少勇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13426323834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Cs w:val="0"/>
          <w:sz w:val="28"/>
          <w:szCs w:val="28"/>
        </w:rPr>
        <w:t>四</w:t>
      </w: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）深井采矿论坛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深部资源高效开发</w:t>
      </w:r>
    </w:p>
    <w:p w:rsidR="0094119B" w:rsidRPr="00967FB3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13:30-15:00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，</w:t>
      </w:r>
      <w:r w:rsidRPr="00967FB3">
        <w:rPr>
          <w:rFonts w:ascii="Times New Roman" w:eastAsia="仿宋" w:hAnsi="Times New Roman" w:cs="Times New Roman"/>
          <w:b w:val="0"/>
          <w:sz w:val="28"/>
          <w:szCs w:val="28"/>
        </w:rPr>
        <w:t>15:30-17:00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80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D8666D" w:rsidRDefault="0094119B" w:rsidP="0094119B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仿宋" w:eastAsia="仿宋" w:hAnsi="仿宋" w:hint="eastAsia"/>
          <w:sz w:val="28"/>
          <w:szCs w:val="28"/>
        </w:rPr>
        <w:t>沈阳新世界博览馆</w:t>
      </w:r>
      <w:r w:rsidRPr="002703F9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层</w:t>
      </w:r>
      <w:r w:rsidRPr="002703F9">
        <w:rPr>
          <w:rFonts w:ascii="Times New Roman" w:eastAsia="仿宋" w:hAnsi="Times New Roman" w:hint="eastAsia"/>
          <w:sz w:val="28"/>
          <w:szCs w:val="28"/>
        </w:rPr>
        <w:t>20</w:t>
      </w:r>
      <w:r w:rsidRPr="002703F9">
        <w:rPr>
          <w:rFonts w:ascii="Times New Roman" w:eastAsia="仿宋" w:hAnsi="Times New Roman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承办单位：东北大学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主席：冯夏庭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李夕兵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、</w:t>
      </w:r>
      <w:r w:rsidRPr="00A84ABD">
        <w:rPr>
          <w:rFonts w:ascii="Times New Roman" w:eastAsia="仿宋" w:hAnsi="Times New Roman" w:cs="Times New Roman"/>
          <w:b w:val="0"/>
          <w:sz w:val="28"/>
          <w:szCs w:val="28"/>
        </w:rPr>
        <w:t>刘育明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、</w:t>
      </w:r>
      <w:r w:rsidRPr="00A84ABD">
        <w:rPr>
          <w:rFonts w:ascii="Times New Roman" w:eastAsia="仿宋" w:hAnsi="Times New Roman" w:cs="Times New Roman"/>
          <w:b w:val="0"/>
          <w:sz w:val="28"/>
          <w:szCs w:val="28"/>
        </w:rPr>
        <w:t>朱万成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联络人：赵兴东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13504900292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、姜珊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15802499563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Cs w:val="0"/>
          <w:sz w:val="28"/>
          <w:szCs w:val="28"/>
        </w:rPr>
        <w:t>五</w:t>
      </w: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）黄金选冶论坛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选冶新药剂、新工艺、新技术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08:30-10:00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10:30-12:00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80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D8666D" w:rsidRDefault="0094119B" w:rsidP="0094119B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仿宋" w:eastAsia="仿宋" w:hAnsi="仿宋" w:hint="eastAsia"/>
          <w:sz w:val="28"/>
          <w:szCs w:val="28"/>
        </w:rPr>
        <w:t>沈阳新世界博览馆</w:t>
      </w:r>
      <w:r w:rsidRPr="002703F9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层</w:t>
      </w:r>
      <w:r w:rsidRPr="002703F9">
        <w:rPr>
          <w:rFonts w:ascii="Times New Roman" w:eastAsia="仿宋" w:hAnsi="Times New Roman" w:hint="eastAsia"/>
          <w:sz w:val="28"/>
          <w:szCs w:val="28"/>
        </w:rPr>
        <w:t>201</w:t>
      </w:r>
      <w:r w:rsidRPr="002D19AA">
        <w:rPr>
          <w:rFonts w:ascii="仿宋" w:eastAsia="仿宋" w:hAnsi="仿宋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承办单位：长春黄金研究院有限公司、北京科技大学、东北大学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主席：郑晔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韩跃新、孙春宝、郝福来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联络人：袁帅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13234040556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、寇珏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13436318595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、苑洪倩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18943102690</w:t>
      </w:r>
    </w:p>
    <w:p w:rsidR="00FF52D0" w:rsidRPr="007E340B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2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.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资源综合回收与利用</w:t>
      </w:r>
    </w:p>
    <w:p w:rsidR="00FF52D0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lastRenderedPageBreak/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13:30-15:00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FF52D0" w:rsidRPr="00D8666D" w:rsidRDefault="00FF52D0" w:rsidP="00FF52D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仿宋" w:eastAsia="仿宋" w:hAnsi="仿宋" w:hint="eastAsia"/>
          <w:sz w:val="28"/>
          <w:szCs w:val="28"/>
        </w:rPr>
        <w:t>沈阳新世界博览馆</w:t>
      </w:r>
      <w:r w:rsidRPr="002703F9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层</w:t>
      </w:r>
      <w:r w:rsidRPr="002703F9">
        <w:rPr>
          <w:rFonts w:ascii="Times New Roman" w:eastAsia="仿宋" w:hAnsi="Times New Roman" w:hint="eastAsia"/>
          <w:sz w:val="28"/>
          <w:szCs w:val="28"/>
        </w:rPr>
        <w:t>201</w:t>
      </w:r>
      <w:r w:rsidRPr="002D19AA">
        <w:rPr>
          <w:rFonts w:ascii="仿宋" w:eastAsia="仿宋" w:hAnsi="仿宋" w:hint="eastAsia"/>
          <w:sz w:val="28"/>
          <w:szCs w:val="28"/>
        </w:rPr>
        <w:t>会议室</w:t>
      </w:r>
    </w:p>
    <w:p w:rsidR="00FF52D0" w:rsidRPr="007E340B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承办单位：福州大学、东北大学、紫金矿业集团股份有限公司、低品位难处理黄金资源综合利用国家重点实验室、福建省新能源金属绿色提取与高值利用重点实验室</w:t>
      </w:r>
    </w:p>
    <w:p w:rsidR="00FF52D0" w:rsidRPr="007E340B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主席：衷水平</w:t>
      </w:r>
    </w:p>
    <w:p w:rsidR="00FF52D0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杨洪英、王乾坤、孙峙</w:t>
      </w:r>
    </w:p>
    <w:p w:rsidR="00FF52D0" w:rsidRPr="007E340B" w:rsidRDefault="00FF52D0" w:rsidP="00FF52D0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联络人：翁威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13477007010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、陈杭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18859053970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Cs w:val="0"/>
          <w:sz w:val="28"/>
          <w:szCs w:val="28"/>
        </w:rPr>
        <w:t>六</w:t>
      </w: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）</w:t>
      </w:r>
      <w:r w:rsidRPr="00D5026E">
        <w:rPr>
          <w:rFonts w:ascii="Times New Roman" w:eastAsia="仿宋" w:hAnsi="Times New Roman" w:cs="Times New Roman" w:hint="eastAsia"/>
          <w:bCs w:val="0"/>
          <w:sz w:val="28"/>
          <w:szCs w:val="28"/>
        </w:rPr>
        <w:t>绿色低碳论坛</w:t>
      </w:r>
    </w:p>
    <w:p w:rsidR="0094119B" w:rsidRPr="007E340B" w:rsidRDefault="00FF52D0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 w:rsidR="0094119B" w:rsidRPr="007E340B">
        <w:rPr>
          <w:rFonts w:ascii="Times New Roman" w:eastAsia="仿宋" w:hAnsi="Times New Roman" w:cs="Times New Roman"/>
          <w:b w:val="0"/>
          <w:sz w:val="28"/>
          <w:szCs w:val="28"/>
        </w:rPr>
        <w:t>.</w:t>
      </w:r>
      <w:r w:rsidR="0094119B" w:rsidRPr="007E340B">
        <w:rPr>
          <w:rFonts w:ascii="Times New Roman" w:eastAsia="仿宋" w:hAnsi="Times New Roman" w:cs="Times New Roman"/>
          <w:b w:val="0"/>
          <w:sz w:val="28"/>
          <w:szCs w:val="28"/>
        </w:rPr>
        <w:t>黄金生态环保绿色低碳</w:t>
      </w:r>
      <w:r w:rsidR="0094119B"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发展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15:30-17:00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E37BA6" w:rsidRDefault="0094119B" w:rsidP="0094119B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仿宋" w:eastAsia="仿宋" w:hAnsi="仿宋" w:hint="eastAsia"/>
          <w:sz w:val="28"/>
          <w:szCs w:val="28"/>
        </w:rPr>
        <w:t>沈阳新世界博览馆</w:t>
      </w:r>
      <w:r w:rsidRPr="002703F9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仿宋" w:eastAsia="仿宋" w:hAnsi="仿宋" w:hint="eastAsia"/>
          <w:sz w:val="28"/>
          <w:szCs w:val="28"/>
        </w:rPr>
        <w:t>层</w:t>
      </w:r>
      <w:r w:rsidRPr="002703F9">
        <w:rPr>
          <w:rFonts w:ascii="Times New Roman" w:eastAsia="仿宋" w:hAnsi="Times New Roman" w:hint="eastAsia"/>
          <w:sz w:val="28"/>
          <w:szCs w:val="28"/>
        </w:rPr>
        <w:t>201</w:t>
      </w:r>
      <w:r w:rsidRPr="002D19AA">
        <w:rPr>
          <w:rFonts w:ascii="仿宋" w:eastAsia="仿宋" w:hAnsi="仿宋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承办单位：长春黄金研究院有限公司、东北大学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主席：李哲浩</w:t>
      </w:r>
    </w:p>
    <w:p w:rsidR="0094119B" w:rsidRPr="00DD17E4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迟崇哲、佟琳琳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联络人：张宇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18744016160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、金瑞鹏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13322461107</w:t>
      </w:r>
    </w:p>
    <w:p w:rsidR="0094119B" w:rsidRPr="007E340B" w:rsidRDefault="0094119B" w:rsidP="0094119B">
      <w:pPr>
        <w:pStyle w:val="a7"/>
        <w:spacing w:before="0" w:after="0" w:line="360" w:lineRule="auto"/>
        <w:ind w:firstLineChars="200" w:firstLine="562"/>
        <w:jc w:val="both"/>
        <w:outlineLvl w:val="9"/>
        <w:rPr>
          <w:rFonts w:ascii="Times New Roman" w:eastAsia="仿宋" w:hAnsi="Times New Roman" w:cs="Times New Roman"/>
          <w:bCs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Cs w:val="0"/>
          <w:sz w:val="28"/>
          <w:szCs w:val="28"/>
        </w:rPr>
        <w:t>七</w:t>
      </w:r>
      <w:r w:rsidRPr="007E340B">
        <w:rPr>
          <w:rFonts w:ascii="Times New Roman" w:eastAsia="仿宋" w:hAnsi="Times New Roman" w:cs="Times New Roman"/>
          <w:bCs w:val="0"/>
          <w:sz w:val="28"/>
          <w:szCs w:val="28"/>
        </w:rPr>
        <w:t>）数智黄金论坛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矿山边坡及松散堆积体安全监测、预警及防治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会议时间：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08:30-10:00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10:30-12:00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80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D8666D" w:rsidRDefault="0094119B" w:rsidP="0094119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666D">
        <w:rPr>
          <w:rFonts w:ascii="仿宋" w:eastAsia="仿宋" w:hAnsi="仿宋" w:hint="eastAsia"/>
          <w:sz w:val="28"/>
          <w:szCs w:val="28"/>
        </w:rPr>
        <w:t>会议地点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Times New Roman" w:eastAsia="仿宋" w:hAnsi="Times New Roman" w:hint="eastAsia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Times New Roman" w:eastAsia="仿宋" w:hAnsi="Times New Roman" w:hint="eastAsia"/>
          <w:sz w:val="28"/>
          <w:szCs w:val="28"/>
        </w:rPr>
        <w:t>层</w:t>
      </w:r>
      <w:r w:rsidRPr="002D19AA">
        <w:rPr>
          <w:rFonts w:ascii="Times New Roman" w:eastAsia="仿宋" w:hAnsi="Times New Roman" w:hint="eastAsia"/>
          <w:sz w:val="28"/>
          <w:szCs w:val="28"/>
        </w:rPr>
        <w:t>20</w:t>
      </w:r>
      <w:r w:rsidRPr="002D19AA">
        <w:rPr>
          <w:rFonts w:ascii="Times New Roman" w:eastAsia="仿宋" w:hAnsi="Times New Roman"/>
          <w:bCs/>
          <w:sz w:val="28"/>
          <w:szCs w:val="28"/>
        </w:rPr>
        <w:t>5</w:t>
      </w:r>
      <w:r w:rsidRPr="002D19AA">
        <w:rPr>
          <w:rFonts w:ascii="Times New Roman" w:eastAsia="仿宋" w:hAnsi="Times New Roman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承办单位：中钢集团马鞍山矿山研究总院股份有限公司、中国科学院武汉岩土力学研究所、昆明理工大学、重庆科技学院、绍兴文理学院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、东北大学</w:t>
      </w:r>
    </w:p>
    <w:p w:rsidR="0094119B" w:rsidRPr="00D5026E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主席：张超</w:t>
      </w:r>
    </w:p>
    <w:p w:rsidR="0094119B" w:rsidRPr="00D5026E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5026E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聂闻、王光进、敬小非、</w:t>
      </w:r>
      <w:r w:rsidRPr="00A84ABD">
        <w:rPr>
          <w:rFonts w:ascii="Times New Roman" w:eastAsia="仿宋" w:hAnsi="Times New Roman" w:cs="Times New Roman"/>
          <w:b w:val="0"/>
          <w:sz w:val="28"/>
          <w:szCs w:val="28"/>
        </w:rPr>
        <w:t>Luis Felipe Robledo Aldana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联络人：洪明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18797832391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lastRenderedPageBreak/>
        <w:t>2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黄金矿山高效智能开发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13:30-15:00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E37BA6" w:rsidRDefault="0094119B" w:rsidP="0094119B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Times New Roman" w:eastAsia="仿宋" w:hAnsi="Times New Roman" w:hint="eastAsia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Times New Roman" w:eastAsia="仿宋" w:hAnsi="Times New Roman" w:hint="eastAsia"/>
          <w:sz w:val="28"/>
          <w:szCs w:val="28"/>
        </w:rPr>
        <w:t>层</w:t>
      </w:r>
      <w:r w:rsidRPr="002D19AA">
        <w:rPr>
          <w:rFonts w:ascii="Times New Roman" w:eastAsia="仿宋" w:hAnsi="Times New Roman" w:hint="eastAsia"/>
          <w:sz w:val="28"/>
          <w:szCs w:val="28"/>
        </w:rPr>
        <w:t>20</w:t>
      </w:r>
      <w:r w:rsidRPr="002D19AA">
        <w:rPr>
          <w:rFonts w:ascii="Times New Roman" w:eastAsia="仿宋" w:hAnsi="Times New Roman"/>
          <w:bCs/>
          <w:sz w:val="28"/>
          <w:szCs w:val="28"/>
        </w:rPr>
        <w:t>5</w:t>
      </w:r>
      <w:r w:rsidRPr="002D19AA">
        <w:rPr>
          <w:rFonts w:ascii="Times New Roman" w:eastAsia="仿宋" w:hAnsi="Times New Roman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承办单位：矿冶科技集团有限公司、北京北矿智能科技有限公司、东北大学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主席：战凯</w:t>
      </w:r>
    </w:p>
    <w:p w:rsidR="0094119B" w:rsidRPr="00DD17E4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张元生、</w:t>
      </w:r>
      <w:r w:rsidRPr="00A84ABD">
        <w:rPr>
          <w:rFonts w:ascii="Times New Roman" w:eastAsia="仿宋" w:hAnsi="Times New Roman" w:cs="Times New Roman"/>
          <w:b w:val="0"/>
          <w:sz w:val="28"/>
          <w:szCs w:val="28"/>
        </w:rPr>
        <w:t>Frederick Thomas Cawood</w:t>
      </w:r>
      <w:r w:rsidRPr="00A84ABD">
        <w:rPr>
          <w:rFonts w:ascii="Times New Roman" w:eastAsia="仿宋" w:hAnsi="Times New Roman" w:cs="Times New Roman"/>
          <w:b w:val="0"/>
          <w:sz w:val="28"/>
          <w:szCs w:val="28"/>
        </w:rPr>
        <w:t>、李元辉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联络人：马朝阳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13311509675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3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.</w:t>
      </w:r>
      <w:r w:rsidRPr="00D5026E">
        <w:rPr>
          <w:rFonts w:ascii="Times New Roman" w:eastAsia="仿宋" w:hAnsi="Times New Roman" w:cs="Times New Roman" w:hint="eastAsia"/>
          <w:b w:val="0"/>
          <w:sz w:val="28"/>
          <w:szCs w:val="28"/>
        </w:rPr>
        <w:t>数智工业、智能装备</w:t>
      </w:r>
    </w:p>
    <w:p w:rsidR="0094119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时间：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月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6</w:t>
      </w:r>
      <w:r w:rsidRPr="007E340B">
        <w:rPr>
          <w:rFonts w:ascii="Times New Roman" w:eastAsia="仿宋" w:hAnsi="Times New Roman" w:cs="Times New Roman" w:hint="eastAsia"/>
          <w:b w:val="0"/>
          <w:sz w:val="28"/>
          <w:szCs w:val="28"/>
        </w:rPr>
        <w:t>日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15:30-17:00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时长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9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min</w:t>
      </w:r>
    </w:p>
    <w:p w:rsidR="0094119B" w:rsidRPr="00E37BA6" w:rsidRDefault="0094119B" w:rsidP="0094119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3681">
        <w:rPr>
          <w:rFonts w:ascii="Times New Roman" w:eastAsia="仿宋" w:hAnsi="Times New Roman" w:hint="eastAsia"/>
          <w:bCs/>
          <w:sz w:val="28"/>
          <w:szCs w:val="28"/>
        </w:rPr>
        <w:t>论坛</w:t>
      </w:r>
      <w:r w:rsidRPr="00D8666D"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19AA">
        <w:rPr>
          <w:rFonts w:ascii="Times New Roman" w:eastAsia="仿宋" w:hAnsi="Times New Roman" w:hint="eastAsia"/>
          <w:sz w:val="28"/>
          <w:szCs w:val="28"/>
        </w:rPr>
        <w:t>沈阳新世界博览馆</w:t>
      </w:r>
      <w:r w:rsidRPr="002D19AA">
        <w:rPr>
          <w:rFonts w:ascii="Times New Roman" w:eastAsia="仿宋" w:hAnsi="Times New Roman" w:hint="eastAsia"/>
          <w:sz w:val="28"/>
          <w:szCs w:val="28"/>
        </w:rPr>
        <w:t>2</w:t>
      </w:r>
      <w:r w:rsidRPr="002D19AA">
        <w:rPr>
          <w:rFonts w:ascii="Times New Roman" w:eastAsia="仿宋" w:hAnsi="Times New Roman" w:hint="eastAsia"/>
          <w:sz w:val="28"/>
          <w:szCs w:val="28"/>
        </w:rPr>
        <w:t>层</w:t>
      </w:r>
      <w:r w:rsidRPr="002D19AA">
        <w:rPr>
          <w:rFonts w:ascii="Times New Roman" w:eastAsia="仿宋" w:hAnsi="Times New Roman" w:hint="eastAsia"/>
          <w:sz w:val="28"/>
          <w:szCs w:val="28"/>
        </w:rPr>
        <w:t>20</w:t>
      </w:r>
      <w:r w:rsidRPr="002D19AA">
        <w:rPr>
          <w:rFonts w:ascii="Times New Roman" w:eastAsia="仿宋" w:hAnsi="Times New Roman"/>
          <w:bCs/>
          <w:sz w:val="28"/>
          <w:szCs w:val="28"/>
        </w:rPr>
        <w:t>5</w:t>
      </w:r>
      <w:r w:rsidRPr="002D19AA">
        <w:rPr>
          <w:rFonts w:ascii="Times New Roman" w:eastAsia="仿宋" w:hAnsi="Times New Roman" w:hint="eastAsia"/>
          <w:sz w:val="28"/>
          <w:szCs w:val="28"/>
        </w:rPr>
        <w:t>会议室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承办单位：东北大学、长春黄金设计院有限公司</w:t>
      </w:r>
    </w:p>
    <w:p w:rsidR="0094119B" w:rsidRPr="007E340B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主席：王兴伟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、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韩清凯</w:t>
      </w:r>
    </w:p>
    <w:p w:rsidR="0094119B" w:rsidRPr="00DD17E4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论坛</w:t>
      </w:r>
      <w:r w:rsidRPr="00DD17E4">
        <w:rPr>
          <w:rFonts w:ascii="Times New Roman" w:eastAsia="仿宋" w:hAnsi="Times New Roman" w:cs="Times New Roman" w:hint="eastAsia"/>
          <w:b w:val="0"/>
          <w:kern w:val="0"/>
          <w:sz w:val="28"/>
          <w:szCs w:val="28"/>
        </w:rPr>
        <w:t>副主席：</w:t>
      </w:r>
      <w:r w:rsidRPr="00A84ABD">
        <w:rPr>
          <w:rFonts w:ascii="Times New Roman" w:eastAsia="仿宋" w:hAnsi="Times New Roman" w:cs="Times New Roman" w:hint="eastAsia"/>
          <w:b w:val="0"/>
          <w:sz w:val="28"/>
          <w:szCs w:val="28"/>
        </w:rPr>
        <w:t>张永贵、张广篇、易秀双、信俊昌</w:t>
      </w:r>
    </w:p>
    <w:p w:rsidR="0094119B" w:rsidRPr="00663681" w:rsidRDefault="0094119B" w:rsidP="0094119B">
      <w:pPr>
        <w:pStyle w:val="a7"/>
        <w:spacing w:before="0" w:after="0" w:line="520" w:lineRule="exact"/>
        <w:ind w:firstLineChars="200" w:firstLine="560"/>
        <w:jc w:val="both"/>
        <w:outlineLvl w:val="9"/>
        <w:rPr>
          <w:rFonts w:ascii="Times New Roman" w:eastAsia="仿宋" w:hAnsi="Times New Roman" w:cs="Times New Roman"/>
          <w:b w:val="0"/>
          <w:sz w:val="28"/>
          <w:szCs w:val="28"/>
        </w:rPr>
      </w:pP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联络人：信俊昌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13804996022</w:t>
      </w:r>
      <w:r>
        <w:rPr>
          <w:rFonts w:ascii="Times New Roman" w:eastAsia="仿宋" w:hAnsi="Times New Roman" w:cs="Times New Roman" w:hint="eastAsia"/>
          <w:b w:val="0"/>
          <w:sz w:val="28"/>
          <w:szCs w:val="28"/>
        </w:rPr>
        <w:t>、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马树军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13002467886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、吕昊</w:t>
      </w:r>
      <w:r w:rsidRPr="007E340B">
        <w:rPr>
          <w:rFonts w:ascii="Times New Roman" w:eastAsia="仿宋" w:hAnsi="Times New Roman" w:cs="Times New Roman"/>
          <w:b w:val="0"/>
          <w:sz w:val="28"/>
          <w:szCs w:val="28"/>
        </w:rPr>
        <w:t>15940036772</w:t>
      </w:r>
    </w:p>
    <w:p w:rsidR="0094119B" w:rsidRDefault="0094119B" w:rsidP="0094119B">
      <w:pPr>
        <w:spacing w:line="360" w:lineRule="auto"/>
        <w:ind w:firstLineChars="200" w:firstLine="601"/>
        <w:rPr>
          <w:rFonts w:eastAsia="华文中宋" w:cs="Cambria Math"/>
          <w:b/>
          <w:sz w:val="30"/>
          <w:szCs w:val="30"/>
        </w:rPr>
      </w:pPr>
      <w:r w:rsidRPr="00EE419F">
        <w:rPr>
          <w:rFonts w:eastAsia="华文中宋" w:cs="Cambria Math" w:hint="eastAsia"/>
          <w:b/>
          <w:sz w:val="30"/>
          <w:szCs w:val="30"/>
        </w:rPr>
        <w:t>三、参观考察</w:t>
      </w:r>
    </w:p>
    <w:p w:rsidR="00FF52D0" w:rsidRPr="00FF52D0" w:rsidRDefault="0094119B" w:rsidP="00FF52D0">
      <w:pPr>
        <w:spacing w:line="52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9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月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7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日全天</w:t>
      </w:r>
      <w:r w:rsidRPr="00B12818">
        <w:rPr>
          <w:rFonts w:ascii="Times New Roman" w:eastAsia="仿宋" w:hAnsi="Times New Roman" w:hint="eastAsia"/>
          <w:bCs/>
          <w:kern w:val="0"/>
          <w:sz w:val="28"/>
          <w:szCs w:val="28"/>
        </w:rPr>
        <w:t>参观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考察，</w:t>
      </w:r>
      <w:r w:rsidRPr="00B12818">
        <w:rPr>
          <w:rFonts w:ascii="Times New Roman" w:eastAsia="仿宋" w:hAnsi="Times New Roman" w:hint="eastAsia"/>
          <w:bCs/>
          <w:kern w:val="0"/>
          <w:sz w:val="28"/>
          <w:szCs w:val="28"/>
        </w:rPr>
        <w:t>路线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待定。</w:t>
      </w:r>
    </w:p>
    <w:sectPr w:rsidR="00FF52D0" w:rsidRPr="00FF52D0" w:rsidSect="00FE1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51" w:rsidRDefault="00763E51" w:rsidP="00887E8B">
      <w:r>
        <w:separator/>
      </w:r>
    </w:p>
  </w:endnote>
  <w:endnote w:type="continuationSeparator" w:id="1">
    <w:p w:rsidR="00763E51" w:rsidRDefault="00763E51" w:rsidP="0088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452579"/>
      <w:docPartObj>
        <w:docPartGallery w:val="Page Numbers (Bottom of Page)"/>
        <w:docPartUnique/>
      </w:docPartObj>
    </w:sdtPr>
    <w:sdtContent>
      <w:p w:rsidR="00DB3C18" w:rsidRDefault="001248C6">
        <w:pPr>
          <w:pStyle w:val="a5"/>
          <w:jc w:val="center"/>
        </w:pPr>
        <w:r>
          <w:fldChar w:fldCharType="begin"/>
        </w:r>
        <w:r w:rsidR="00DB3C18">
          <w:instrText>PAGE   \* MERGEFORMAT</w:instrText>
        </w:r>
        <w:r>
          <w:fldChar w:fldCharType="separate"/>
        </w:r>
        <w:r w:rsidR="00E14159" w:rsidRPr="00E14159">
          <w:rPr>
            <w:noProof/>
            <w:lang w:val="zh-CN"/>
          </w:rPr>
          <w:t>1</w:t>
        </w:r>
        <w:r>
          <w:fldChar w:fldCharType="end"/>
        </w:r>
      </w:p>
    </w:sdtContent>
  </w:sdt>
  <w:p w:rsidR="00DB3C18" w:rsidRDefault="00DB3C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51" w:rsidRDefault="00763E51" w:rsidP="00887E8B">
      <w:r>
        <w:separator/>
      </w:r>
    </w:p>
  </w:footnote>
  <w:footnote w:type="continuationSeparator" w:id="1">
    <w:p w:rsidR="00763E51" w:rsidRDefault="00763E51" w:rsidP="0088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02A"/>
    <w:multiLevelType w:val="hybridMultilevel"/>
    <w:tmpl w:val="8F4CC5A8"/>
    <w:lvl w:ilvl="0" w:tplc="32904E8A">
      <w:start w:val="1"/>
      <w:numFmt w:val="japaneseCounting"/>
      <w:lvlText w:val="第%1章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1EB7D88"/>
    <w:multiLevelType w:val="hybridMultilevel"/>
    <w:tmpl w:val="5D866982"/>
    <w:lvl w:ilvl="0" w:tplc="49FCC80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4BD85B7B"/>
    <w:multiLevelType w:val="hybridMultilevel"/>
    <w:tmpl w:val="AC667A0E"/>
    <w:lvl w:ilvl="0" w:tplc="49FCC808">
      <w:start w:val="1"/>
      <w:numFmt w:val="decimal"/>
      <w:lvlText w:val="（%1）"/>
      <w:lvlJc w:val="left"/>
      <w:pPr>
        <w:ind w:left="152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4">
    <w:nsid w:val="4C616BD7"/>
    <w:multiLevelType w:val="hybridMultilevel"/>
    <w:tmpl w:val="7DF6AD2A"/>
    <w:lvl w:ilvl="0" w:tplc="C8B2F464">
      <w:start w:val="1"/>
      <w:numFmt w:val="japaneseCounting"/>
      <w:lvlText w:val="第%1条"/>
      <w:lvlJc w:val="left"/>
      <w:pPr>
        <w:ind w:left="132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1D43BBF"/>
    <w:multiLevelType w:val="hybridMultilevel"/>
    <w:tmpl w:val="A3F8FC8E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BF"/>
    <w:rsid w:val="000023A0"/>
    <w:rsid w:val="00003D7C"/>
    <w:rsid w:val="00005F29"/>
    <w:rsid w:val="000228E5"/>
    <w:rsid w:val="000257C8"/>
    <w:rsid w:val="00043698"/>
    <w:rsid w:val="00050315"/>
    <w:rsid w:val="00050380"/>
    <w:rsid w:val="00055D07"/>
    <w:rsid w:val="00061BC4"/>
    <w:rsid w:val="00065F3F"/>
    <w:rsid w:val="00096F94"/>
    <w:rsid w:val="000A04DB"/>
    <w:rsid w:val="000A16C0"/>
    <w:rsid w:val="000A5078"/>
    <w:rsid w:val="000B3F7F"/>
    <w:rsid w:val="000D26BA"/>
    <w:rsid w:val="000D3B36"/>
    <w:rsid w:val="000D6C43"/>
    <w:rsid w:val="000E18F8"/>
    <w:rsid w:val="000E3E03"/>
    <w:rsid w:val="000E5F4D"/>
    <w:rsid w:val="000E7776"/>
    <w:rsid w:val="000F5565"/>
    <w:rsid w:val="00101C8B"/>
    <w:rsid w:val="00103E66"/>
    <w:rsid w:val="00110C95"/>
    <w:rsid w:val="001248C6"/>
    <w:rsid w:val="00124B8C"/>
    <w:rsid w:val="001250A3"/>
    <w:rsid w:val="00137BEE"/>
    <w:rsid w:val="0014176E"/>
    <w:rsid w:val="00141D4A"/>
    <w:rsid w:val="00150D5B"/>
    <w:rsid w:val="0016074A"/>
    <w:rsid w:val="0017469F"/>
    <w:rsid w:val="001800DF"/>
    <w:rsid w:val="001825BA"/>
    <w:rsid w:val="00185BFE"/>
    <w:rsid w:val="00195E15"/>
    <w:rsid w:val="001B49DF"/>
    <w:rsid w:val="001B4ECB"/>
    <w:rsid w:val="001B7EEA"/>
    <w:rsid w:val="001C1E66"/>
    <w:rsid w:val="001D11D2"/>
    <w:rsid w:val="001D5740"/>
    <w:rsid w:val="001F22A5"/>
    <w:rsid w:val="001F2BEC"/>
    <w:rsid w:val="002027E6"/>
    <w:rsid w:val="00210369"/>
    <w:rsid w:val="002126E2"/>
    <w:rsid w:val="0021346D"/>
    <w:rsid w:val="00213A93"/>
    <w:rsid w:val="002231F2"/>
    <w:rsid w:val="00224D22"/>
    <w:rsid w:val="00242049"/>
    <w:rsid w:val="00245066"/>
    <w:rsid w:val="00254AA0"/>
    <w:rsid w:val="002631BD"/>
    <w:rsid w:val="0026640E"/>
    <w:rsid w:val="00270313"/>
    <w:rsid w:val="002703F9"/>
    <w:rsid w:val="00272A0A"/>
    <w:rsid w:val="0028757B"/>
    <w:rsid w:val="00291829"/>
    <w:rsid w:val="00297017"/>
    <w:rsid w:val="002B023D"/>
    <w:rsid w:val="002B0EB2"/>
    <w:rsid w:val="002C2672"/>
    <w:rsid w:val="002D19AA"/>
    <w:rsid w:val="002F047A"/>
    <w:rsid w:val="002F0D04"/>
    <w:rsid w:val="0031561A"/>
    <w:rsid w:val="00330766"/>
    <w:rsid w:val="003615F5"/>
    <w:rsid w:val="00376CAB"/>
    <w:rsid w:val="003860B5"/>
    <w:rsid w:val="003B13EA"/>
    <w:rsid w:val="003B21B4"/>
    <w:rsid w:val="003B56C9"/>
    <w:rsid w:val="003B61EA"/>
    <w:rsid w:val="003D509A"/>
    <w:rsid w:val="003E1BA1"/>
    <w:rsid w:val="003F67EE"/>
    <w:rsid w:val="00417271"/>
    <w:rsid w:val="004337D1"/>
    <w:rsid w:val="004463D3"/>
    <w:rsid w:val="004473B2"/>
    <w:rsid w:val="00483F90"/>
    <w:rsid w:val="00485BFB"/>
    <w:rsid w:val="004A68DC"/>
    <w:rsid w:val="004B1BB8"/>
    <w:rsid w:val="004B1CCC"/>
    <w:rsid w:val="004B371B"/>
    <w:rsid w:val="004B3B3C"/>
    <w:rsid w:val="004C45A8"/>
    <w:rsid w:val="005015B6"/>
    <w:rsid w:val="00511049"/>
    <w:rsid w:val="00522076"/>
    <w:rsid w:val="00523B95"/>
    <w:rsid w:val="005250C3"/>
    <w:rsid w:val="005264B5"/>
    <w:rsid w:val="00535619"/>
    <w:rsid w:val="005534F1"/>
    <w:rsid w:val="0056288F"/>
    <w:rsid w:val="00581949"/>
    <w:rsid w:val="00586E70"/>
    <w:rsid w:val="0059237A"/>
    <w:rsid w:val="00595ADB"/>
    <w:rsid w:val="005A3F01"/>
    <w:rsid w:val="005A444A"/>
    <w:rsid w:val="005D24C0"/>
    <w:rsid w:val="005D34AF"/>
    <w:rsid w:val="005E28FA"/>
    <w:rsid w:val="005E4F63"/>
    <w:rsid w:val="005E6A68"/>
    <w:rsid w:val="005E7C35"/>
    <w:rsid w:val="005F2A15"/>
    <w:rsid w:val="005F3E19"/>
    <w:rsid w:val="005F4B23"/>
    <w:rsid w:val="005F6FE9"/>
    <w:rsid w:val="006001DA"/>
    <w:rsid w:val="0064046C"/>
    <w:rsid w:val="006534C5"/>
    <w:rsid w:val="0065362F"/>
    <w:rsid w:val="0065493F"/>
    <w:rsid w:val="00663681"/>
    <w:rsid w:val="00663812"/>
    <w:rsid w:val="00664C6D"/>
    <w:rsid w:val="00665BCB"/>
    <w:rsid w:val="00666334"/>
    <w:rsid w:val="006809FD"/>
    <w:rsid w:val="00685A32"/>
    <w:rsid w:val="00693AEA"/>
    <w:rsid w:val="006A3893"/>
    <w:rsid w:val="006B4DB3"/>
    <w:rsid w:val="006B6360"/>
    <w:rsid w:val="006C751A"/>
    <w:rsid w:val="006D417B"/>
    <w:rsid w:val="006D7186"/>
    <w:rsid w:val="00704F9C"/>
    <w:rsid w:val="0071465F"/>
    <w:rsid w:val="00717588"/>
    <w:rsid w:val="007342CA"/>
    <w:rsid w:val="00740429"/>
    <w:rsid w:val="0074478C"/>
    <w:rsid w:val="00750897"/>
    <w:rsid w:val="00757375"/>
    <w:rsid w:val="00763E51"/>
    <w:rsid w:val="00765061"/>
    <w:rsid w:val="00766CD3"/>
    <w:rsid w:val="00771D28"/>
    <w:rsid w:val="007725BB"/>
    <w:rsid w:val="00775ADF"/>
    <w:rsid w:val="007772CA"/>
    <w:rsid w:val="00787791"/>
    <w:rsid w:val="00795F45"/>
    <w:rsid w:val="007A5B75"/>
    <w:rsid w:val="007B4848"/>
    <w:rsid w:val="007B686D"/>
    <w:rsid w:val="007D27DB"/>
    <w:rsid w:val="007F1395"/>
    <w:rsid w:val="00804B76"/>
    <w:rsid w:val="00805EE4"/>
    <w:rsid w:val="00826566"/>
    <w:rsid w:val="008330C1"/>
    <w:rsid w:val="00845F80"/>
    <w:rsid w:val="00853A73"/>
    <w:rsid w:val="00863731"/>
    <w:rsid w:val="00867AFB"/>
    <w:rsid w:val="00876D15"/>
    <w:rsid w:val="00887E8B"/>
    <w:rsid w:val="008907EB"/>
    <w:rsid w:val="008C0282"/>
    <w:rsid w:val="008C64B5"/>
    <w:rsid w:val="008D122D"/>
    <w:rsid w:val="008D66C6"/>
    <w:rsid w:val="008F1A50"/>
    <w:rsid w:val="008F7DAE"/>
    <w:rsid w:val="009025CF"/>
    <w:rsid w:val="00903BAD"/>
    <w:rsid w:val="0092009C"/>
    <w:rsid w:val="0093012A"/>
    <w:rsid w:val="00935F58"/>
    <w:rsid w:val="00936165"/>
    <w:rsid w:val="0094119B"/>
    <w:rsid w:val="00946DC8"/>
    <w:rsid w:val="0095219A"/>
    <w:rsid w:val="009669B3"/>
    <w:rsid w:val="0096716C"/>
    <w:rsid w:val="009766B8"/>
    <w:rsid w:val="009768C1"/>
    <w:rsid w:val="0099108D"/>
    <w:rsid w:val="00992314"/>
    <w:rsid w:val="009A4C82"/>
    <w:rsid w:val="009A686D"/>
    <w:rsid w:val="009C2C04"/>
    <w:rsid w:val="009C4A5F"/>
    <w:rsid w:val="009D3A5E"/>
    <w:rsid w:val="009F7A42"/>
    <w:rsid w:val="00A02313"/>
    <w:rsid w:val="00A06257"/>
    <w:rsid w:val="00A16144"/>
    <w:rsid w:val="00A16FCA"/>
    <w:rsid w:val="00A20A9E"/>
    <w:rsid w:val="00A51846"/>
    <w:rsid w:val="00A60191"/>
    <w:rsid w:val="00A85F08"/>
    <w:rsid w:val="00A91EAC"/>
    <w:rsid w:val="00A95B4A"/>
    <w:rsid w:val="00A966DC"/>
    <w:rsid w:val="00AA17A8"/>
    <w:rsid w:val="00AB733A"/>
    <w:rsid w:val="00AD365D"/>
    <w:rsid w:val="00AD54E1"/>
    <w:rsid w:val="00AD7F22"/>
    <w:rsid w:val="00AE36BF"/>
    <w:rsid w:val="00AE53EC"/>
    <w:rsid w:val="00AF3B44"/>
    <w:rsid w:val="00AF54DB"/>
    <w:rsid w:val="00AF6A82"/>
    <w:rsid w:val="00B02D92"/>
    <w:rsid w:val="00B04EA0"/>
    <w:rsid w:val="00B1406A"/>
    <w:rsid w:val="00B23091"/>
    <w:rsid w:val="00B25E4D"/>
    <w:rsid w:val="00B316FA"/>
    <w:rsid w:val="00B32C46"/>
    <w:rsid w:val="00B37EF4"/>
    <w:rsid w:val="00B423C9"/>
    <w:rsid w:val="00B51B23"/>
    <w:rsid w:val="00B51DBB"/>
    <w:rsid w:val="00B70A45"/>
    <w:rsid w:val="00B84DCC"/>
    <w:rsid w:val="00B94F4E"/>
    <w:rsid w:val="00B96EE4"/>
    <w:rsid w:val="00BA4288"/>
    <w:rsid w:val="00BA731D"/>
    <w:rsid w:val="00BB39C3"/>
    <w:rsid w:val="00BB3E13"/>
    <w:rsid w:val="00BC00E4"/>
    <w:rsid w:val="00BE03B6"/>
    <w:rsid w:val="00BE154C"/>
    <w:rsid w:val="00BE2994"/>
    <w:rsid w:val="00BE724F"/>
    <w:rsid w:val="00BE7485"/>
    <w:rsid w:val="00BF1E1F"/>
    <w:rsid w:val="00BF235D"/>
    <w:rsid w:val="00C02123"/>
    <w:rsid w:val="00C0681F"/>
    <w:rsid w:val="00C161AF"/>
    <w:rsid w:val="00C2020B"/>
    <w:rsid w:val="00C21C2A"/>
    <w:rsid w:val="00C3005F"/>
    <w:rsid w:val="00C44395"/>
    <w:rsid w:val="00C55E1B"/>
    <w:rsid w:val="00C600A5"/>
    <w:rsid w:val="00C60DAC"/>
    <w:rsid w:val="00C6691A"/>
    <w:rsid w:val="00C735DE"/>
    <w:rsid w:val="00C812A9"/>
    <w:rsid w:val="00C83EA5"/>
    <w:rsid w:val="00C871F2"/>
    <w:rsid w:val="00C87A1E"/>
    <w:rsid w:val="00CB1FCB"/>
    <w:rsid w:val="00CC1731"/>
    <w:rsid w:val="00CD60A8"/>
    <w:rsid w:val="00D01120"/>
    <w:rsid w:val="00D24376"/>
    <w:rsid w:val="00D245AE"/>
    <w:rsid w:val="00D3077C"/>
    <w:rsid w:val="00D3786A"/>
    <w:rsid w:val="00D40122"/>
    <w:rsid w:val="00D6183B"/>
    <w:rsid w:val="00D825D2"/>
    <w:rsid w:val="00D87412"/>
    <w:rsid w:val="00DA034F"/>
    <w:rsid w:val="00DA069B"/>
    <w:rsid w:val="00DB047D"/>
    <w:rsid w:val="00DB3810"/>
    <w:rsid w:val="00DB3C18"/>
    <w:rsid w:val="00DB7C08"/>
    <w:rsid w:val="00DD30CD"/>
    <w:rsid w:val="00E005C4"/>
    <w:rsid w:val="00E05EBD"/>
    <w:rsid w:val="00E122E4"/>
    <w:rsid w:val="00E12DFA"/>
    <w:rsid w:val="00E14159"/>
    <w:rsid w:val="00E23235"/>
    <w:rsid w:val="00E253B4"/>
    <w:rsid w:val="00E94DF2"/>
    <w:rsid w:val="00EA1A07"/>
    <w:rsid w:val="00EB4987"/>
    <w:rsid w:val="00EB55E3"/>
    <w:rsid w:val="00ED249A"/>
    <w:rsid w:val="00ED3EFB"/>
    <w:rsid w:val="00ED6392"/>
    <w:rsid w:val="00EE076C"/>
    <w:rsid w:val="00EE1AE6"/>
    <w:rsid w:val="00EE7583"/>
    <w:rsid w:val="00F0416E"/>
    <w:rsid w:val="00F06F57"/>
    <w:rsid w:val="00F3056F"/>
    <w:rsid w:val="00F540D1"/>
    <w:rsid w:val="00F54475"/>
    <w:rsid w:val="00F548DD"/>
    <w:rsid w:val="00F60716"/>
    <w:rsid w:val="00F75163"/>
    <w:rsid w:val="00F81BE0"/>
    <w:rsid w:val="00F84B17"/>
    <w:rsid w:val="00F85D95"/>
    <w:rsid w:val="00F87739"/>
    <w:rsid w:val="00F90E7B"/>
    <w:rsid w:val="00F97436"/>
    <w:rsid w:val="00FA5849"/>
    <w:rsid w:val="00FB0986"/>
    <w:rsid w:val="00FC0AD6"/>
    <w:rsid w:val="00FD2308"/>
    <w:rsid w:val="00FE06E1"/>
    <w:rsid w:val="00FE34FB"/>
    <w:rsid w:val="00FE4E5C"/>
    <w:rsid w:val="00FF4266"/>
    <w:rsid w:val="00FF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F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AE36B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E36B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AE36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Char1"/>
    <w:qFormat/>
    <w:rsid w:val="0092009C"/>
    <w:rPr>
      <w:rFonts w:ascii="宋体" w:hAnsi="Courier New"/>
      <w:kern w:val="0"/>
      <w:sz w:val="20"/>
      <w:szCs w:val="20"/>
    </w:rPr>
  </w:style>
  <w:style w:type="character" w:customStyle="1" w:styleId="Char1">
    <w:name w:val="纯文本 Char"/>
    <w:basedOn w:val="a0"/>
    <w:link w:val="a6"/>
    <w:qFormat/>
    <w:rsid w:val="0092009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2">
    <w:name w:val="标题 Char"/>
    <w:link w:val="a7"/>
    <w:rsid w:val="0092009C"/>
    <w:rPr>
      <w:rFonts w:ascii="等线 Light" w:hAnsi="等线 Light"/>
      <w:b/>
      <w:bCs/>
      <w:sz w:val="32"/>
      <w:szCs w:val="32"/>
    </w:rPr>
  </w:style>
  <w:style w:type="paragraph" w:styleId="a7">
    <w:name w:val="Title"/>
    <w:basedOn w:val="a"/>
    <w:next w:val="a"/>
    <w:link w:val="Char2"/>
    <w:qFormat/>
    <w:rsid w:val="0092009C"/>
    <w:pPr>
      <w:spacing w:before="240" w:after="60"/>
      <w:jc w:val="center"/>
      <w:outlineLvl w:val="0"/>
    </w:pPr>
    <w:rPr>
      <w:rFonts w:ascii="等线 Light" w:eastAsiaTheme="minorEastAsia" w:hAnsi="等线 Light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92009C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Char3"/>
    <w:rsid w:val="006A3893"/>
    <w:pPr>
      <w:ind w:firstLineChars="200" w:firstLine="640"/>
    </w:pPr>
    <w:rPr>
      <w:rFonts w:ascii="Times New Roman" w:eastAsia="仿宋_GB2312" w:hAnsi="Times New Roman"/>
      <w:sz w:val="32"/>
      <w:szCs w:val="20"/>
    </w:rPr>
  </w:style>
  <w:style w:type="character" w:customStyle="1" w:styleId="Char3">
    <w:name w:val="正文文本缩进 Char"/>
    <w:basedOn w:val="a0"/>
    <w:link w:val="a8"/>
    <w:rsid w:val="006A3893"/>
    <w:rPr>
      <w:rFonts w:ascii="Times New Roman" w:eastAsia="仿宋_GB2312" w:hAnsi="Times New Roman" w:cs="Times New Roman"/>
      <w:sz w:val="32"/>
      <w:szCs w:val="20"/>
    </w:rPr>
  </w:style>
  <w:style w:type="paragraph" w:styleId="a9">
    <w:name w:val="Balloon Text"/>
    <w:basedOn w:val="a"/>
    <w:link w:val="Char4"/>
    <w:uiPriority w:val="99"/>
    <w:semiHidden/>
    <w:unhideWhenUsed/>
    <w:rsid w:val="00DB3C1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DB3C18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5"/>
    <w:uiPriority w:val="99"/>
    <w:semiHidden/>
    <w:unhideWhenUsed/>
    <w:rsid w:val="00195E15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195E15"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rsid w:val="002B023D"/>
    <w:pPr>
      <w:ind w:firstLineChars="200" w:firstLine="420"/>
    </w:pPr>
    <w:rPr>
      <w:rFonts w:ascii="Arial" w:hAnsi="Arial" w:cs="Arial"/>
      <w:szCs w:val="30"/>
    </w:rPr>
  </w:style>
  <w:style w:type="paragraph" w:styleId="HTML">
    <w:name w:val="HTML Preformatted"/>
    <w:basedOn w:val="a"/>
    <w:link w:val="HTMLChar"/>
    <w:rsid w:val="00523B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523B95"/>
    <w:rPr>
      <w:rFonts w:ascii="黑体" w:eastAsia="黑体" w:hAnsi="Courier New" w:cs="Courier New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6001DA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C600A5"/>
    <w:rPr>
      <w:rFonts w:ascii="Calibri" w:eastAsia="宋体" w:hAnsi="Calibri" w:cs="Times New Roman"/>
    </w:rPr>
  </w:style>
  <w:style w:type="character" w:customStyle="1" w:styleId="1">
    <w:name w:val="未处理的提及1"/>
    <w:basedOn w:val="a0"/>
    <w:uiPriority w:val="99"/>
    <w:semiHidden/>
    <w:unhideWhenUsed/>
    <w:rsid w:val="00213A93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C1731"/>
    <w:rPr>
      <w:sz w:val="21"/>
      <w:szCs w:val="21"/>
    </w:rPr>
  </w:style>
  <w:style w:type="paragraph" w:styleId="af">
    <w:name w:val="annotation text"/>
    <w:basedOn w:val="a"/>
    <w:link w:val="Char6"/>
    <w:uiPriority w:val="99"/>
    <w:semiHidden/>
    <w:unhideWhenUsed/>
    <w:rsid w:val="00CC1731"/>
    <w:pPr>
      <w:jc w:val="left"/>
    </w:pPr>
  </w:style>
  <w:style w:type="character" w:customStyle="1" w:styleId="Char6">
    <w:name w:val="批注文字 Char"/>
    <w:basedOn w:val="a0"/>
    <w:link w:val="af"/>
    <w:uiPriority w:val="99"/>
    <w:semiHidden/>
    <w:rsid w:val="00CC1731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CC1731"/>
    <w:rPr>
      <w:b/>
      <w:bCs/>
    </w:rPr>
  </w:style>
  <w:style w:type="character" w:customStyle="1" w:styleId="Char7">
    <w:name w:val="批注主题 Char"/>
    <w:basedOn w:val="Char6"/>
    <w:link w:val="af0"/>
    <w:uiPriority w:val="99"/>
    <w:semiHidden/>
    <w:rsid w:val="00CC1731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8C07-7090-4F41-8253-F74FCD5A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Microwin10</dc:creator>
  <cp:lastModifiedBy>WRGHO</cp:lastModifiedBy>
  <cp:revision>6</cp:revision>
  <cp:lastPrinted>2023-05-15T07:09:00Z</cp:lastPrinted>
  <dcterms:created xsi:type="dcterms:W3CDTF">2023-07-19T06:06:00Z</dcterms:created>
  <dcterms:modified xsi:type="dcterms:W3CDTF">2023-07-21T06:21:00Z</dcterms:modified>
</cp:coreProperties>
</file>