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04" w:rsidRPr="007E3591" w:rsidRDefault="00180504" w:rsidP="00D67138">
      <w:pPr>
        <w:spacing w:line="440" w:lineRule="exact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/>
          <w:color w:val="000000"/>
          <w:szCs w:val="32"/>
        </w:rPr>
        <w:t>附件</w:t>
      </w:r>
      <w:r w:rsidRPr="007E3591">
        <w:rPr>
          <w:rFonts w:ascii="仿宋" w:eastAsia="仿宋" w:hAnsi="仿宋" w:hint="eastAsia"/>
          <w:color w:val="000000"/>
          <w:szCs w:val="32"/>
        </w:rPr>
        <w:t>2</w:t>
      </w:r>
    </w:p>
    <w:p w:rsidR="00180504" w:rsidRPr="007E3591" w:rsidRDefault="00177CEA" w:rsidP="00180504">
      <w:pPr>
        <w:spacing w:line="640" w:lineRule="exact"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7E3591">
        <w:rPr>
          <w:rFonts w:ascii="仿宋" w:eastAsia="仿宋" w:hAnsi="仿宋" w:hint="eastAsia"/>
          <w:b/>
          <w:color w:val="000000"/>
          <w:sz w:val="44"/>
          <w:szCs w:val="44"/>
        </w:rPr>
        <w:t>年鉴</w:t>
      </w:r>
      <w:r w:rsidR="00180504" w:rsidRPr="007E3591">
        <w:rPr>
          <w:rFonts w:ascii="仿宋" w:eastAsia="仿宋" w:hAnsi="仿宋" w:hint="eastAsia"/>
          <w:b/>
          <w:color w:val="000000"/>
          <w:sz w:val="44"/>
          <w:szCs w:val="44"/>
        </w:rPr>
        <w:t>征订单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53"/>
        <w:gridCol w:w="1418"/>
        <w:gridCol w:w="141"/>
        <w:gridCol w:w="1418"/>
        <w:gridCol w:w="1220"/>
      </w:tblGrid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年鉴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价格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册数</w:t>
            </w: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金额</w:t>
            </w: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87706E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《中国黄金年鉴202</w:t>
            </w:r>
            <w:r w:rsidR="0087706E">
              <w:rPr>
                <w:rFonts w:ascii="仿宋" w:eastAsia="仿宋" w:hAnsi="仿宋"/>
                <w:color w:val="000000"/>
                <w:sz w:val="24"/>
              </w:rPr>
              <w:t>5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</w:t>
            </w:r>
          </w:p>
        </w:tc>
        <w:tc>
          <w:tcPr>
            <w:tcW w:w="1559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</w:rPr>
              <w:t>80元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87706E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《中国铂钯年鉴202</w:t>
            </w:r>
            <w:r w:rsidR="0087706E">
              <w:rPr>
                <w:rFonts w:ascii="仿宋" w:eastAsia="仿宋" w:hAnsi="仿宋"/>
                <w:color w:val="000000"/>
                <w:sz w:val="24"/>
              </w:rPr>
              <w:t>5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</w:t>
            </w:r>
          </w:p>
        </w:tc>
        <w:tc>
          <w:tcPr>
            <w:tcW w:w="1559" w:type="dxa"/>
            <w:gridSpan w:val="2"/>
            <w:vAlign w:val="center"/>
          </w:tcPr>
          <w:p w:rsidR="00C108F6" w:rsidRPr="007E3591" w:rsidRDefault="00303752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</w:rPr>
              <w:t>80元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87706E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《全球黄金年鉴202</w:t>
            </w:r>
            <w:r w:rsidR="0087706E">
              <w:rPr>
                <w:rFonts w:ascii="仿宋" w:eastAsia="仿宋" w:hAnsi="仿宋"/>
                <w:color w:val="000000"/>
                <w:sz w:val="24"/>
              </w:rPr>
              <w:t>5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87706E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《全球白银年鉴202</w:t>
            </w:r>
            <w:r w:rsidR="0087706E">
              <w:rPr>
                <w:rFonts w:ascii="仿宋" w:eastAsia="仿宋" w:hAnsi="仿宋"/>
                <w:color w:val="000000"/>
                <w:sz w:val="24"/>
              </w:rPr>
              <w:t>5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87706E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《全球铂族金属年鉴202</w:t>
            </w:r>
            <w:r w:rsidR="0087706E">
              <w:rPr>
                <w:rFonts w:ascii="仿宋" w:eastAsia="仿宋" w:hAnsi="仿宋"/>
                <w:color w:val="000000"/>
                <w:sz w:val="24"/>
              </w:rPr>
              <w:t>5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87706E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《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C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PM黄金年鉴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202</w:t>
            </w:r>
            <w:r w:rsidR="0087706E">
              <w:rPr>
                <w:rFonts w:ascii="仿宋" w:eastAsia="仿宋" w:hAnsi="仿宋"/>
                <w:color w:val="000000"/>
                <w:sz w:val="24"/>
              </w:rPr>
              <w:t>5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》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87706E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《CPM铂族金属年鉴202</w:t>
            </w:r>
            <w:r w:rsidR="0087706E">
              <w:rPr>
                <w:rFonts w:ascii="仿宋" w:eastAsia="仿宋" w:hAnsi="仿宋"/>
                <w:color w:val="000000"/>
                <w:sz w:val="24"/>
              </w:rPr>
              <w:t>5</w:t>
            </w:r>
            <w:bookmarkStart w:id="0" w:name="_GoBack"/>
            <w:bookmarkEnd w:id="0"/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Default="00C108F6" w:rsidP="00C108F6">
            <w:pPr>
              <w:jc w:val="center"/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2053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pacing w:val="-22"/>
                <w:sz w:val="24"/>
              </w:rPr>
              <w:t>征订单位</w:t>
            </w:r>
          </w:p>
        </w:tc>
        <w:tc>
          <w:tcPr>
            <w:tcW w:w="6250" w:type="dxa"/>
            <w:gridSpan w:val="5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2053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2053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2779" w:type="dxa"/>
            <w:gridSpan w:val="3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2053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邮寄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地址</w:t>
            </w:r>
          </w:p>
        </w:tc>
        <w:tc>
          <w:tcPr>
            <w:tcW w:w="6250" w:type="dxa"/>
            <w:gridSpan w:val="5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2053" w:type="dxa"/>
            <w:vAlign w:val="center"/>
          </w:tcPr>
          <w:p w:rsidR="00C108F6" w:rsidRPr="007E3591" w:rsidRDefault="00782E3F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开票信息</w:t>
            </w:r>
          </w:p>
        </w:tc>
        <w:tc>
          <w:tcPr>
            <w:tcW w:w="6250" w:type="dxa"/>
            <w:gridSpan w:val="5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A8423F">
        <w:trPr>
          <w:trHeight w:val="680"/>
          <w:jc w:val="center"/>
        </w:trPr>
        <w:tc>
          <w:tcPr>
            <w:tcW w:w="8303" w:type="dxa"/>
            <w:gridSpan w:val="6"/>
          </w:tcPr>
          <w:p w:rsidR="00C108F6" w:rsidRPr="007E3591" w:rsidRDefault="00C108F6" w:rsidP="00C108F6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C108F6" w:rsidRPr="007E3591" w:rsidRDefault="00C108F6" w:rsidP="00C108F6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说明：</w:t>
            </w:r>
          </w:p>
          <w:p w:rsidR="00C108F6" w:rsidRPr="007E3591" w:rsidRDefault="00C108F6" w:rsidP="00C108F6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C108F6" w:rsidRPr="007E3591" w:rsidRDefault="00C108F6" w:rsidP="00C108F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 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征订单位（盖章）</w:t>
            </w:r>
          </w:p>
          <w:p w:rsidR="00C108F6" w:rsidRPr="007E3591" w:rsidRDefault="00C108F6" w:rsidP="00C108F6">
            <w:pPr>
              <w:spacing w:line="420" w:lineRule="exact"/>
              <w:ind w:firstLineChars="2000" w:firstLine="4800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年     月     日</w:t>
            </w:r>
          </w:p>
        </w:tc>
      </w:tr>
    </w:tbl>
    <w:p w:rsidR="006C2D68" w:rsidRPr="008556DD" w:rsidRDefault="006C2D68" w:rsidP="006C2D68">
      <w:pPr>
        <w:ind w:left="127" w:hangingChars="53" w:hanging="127"/>
        <w:rPr>
          <w:rFonts w:ascii="仿宋" w:eastAsia="仿宋" w:hAnsi="仿宋"/>
          <w:color w:val="000000"/>
          <w:sz w:val="24"/>
          <w:szCs w:val="24"/>
        </w:rPr>
      </w:pPr>
      <w:r w:rsidRPr="008556DD">
        <w:rPr>
          <w:rFonts w:ascii="仿宋" w:eastAsia="仿宋" w:hAnsi="仿宋" w:hint="eastAsia"/>
          <w:color w:val="000000"/>
          <w:sz w:val="24"/>
          <w:szCs w:val="24"/>
        </w:rPr>
        <w:t xml:space="preserve">户名：北京市黄金科技工程咨询有限公司 </w:t>
      </w:r>
      <w:r w:rsidRPr="008556DD">
        <w:rPr>
          <w:rFonts w:ascii="仿宋" w:eastAsia="仿宋" w:hAnsi="仿宋"/>
          <w:color w:val="000000"/>
          <w:sz w:val="24"/>
          <w:szCs w:val="24"/>
        </w:rPr>
        <w:t xml:space="preserve">   </w:t>
      </w:r>
      <w:r w:rsidRPr="008556DD">
        <w:rPr>
          <w:rFonts w:ascii="仿宋" w:eastAsia="仿宋" w:hAnsi="仿宋" w:hint="eastAsia"/>
          <w:color w:val="000000"/>
          <w:sz w:val="24"/>
          <w:szCs w:val="24"/>
        </w:rPr>
        <w:t>账号：11041001040000175</w:t>
      </w:r>
    </w:p>
    <w:p w:rsidR="00180504" w:rsidRPr="007E3591" w:rsidRDefault="006C2D68" w:rsidP="006C2D68">
      <w:pPr>
        <w:ind w:left="127" w:hangingChars="53" w:hanging="127"/>
        <w:rPr>
          <w:rFonts w:ascii="仿宋" w:eastAsia="仿宋" w:hAnsi="仿宋"/>
          <w:color w:val="000000"/>
          <w:w w:val="80"/>
          <w:sz w:val="24"/>
          <w:szCs w:val="24"/>
        </w:rPr>
      </w:pPr>
      <w:r w:rsidRPr="008556DD">
        <w:rPr>
          <w:rFonts w:ascii="仿宋" w:eastAsia="仿宋" w:hAnsi="仿宋" w:hint="eastAsia"/>
          <w:color w:val="000000"/>
          <w:sz w:val="24"/>
          <w:szCs w:val="24"/>
        </w:rPr>
        <w:t>开户行：农行北京小营支行</w:t>
      </w:r>
    </w:p>
    <w:p w:rsidR="00782E3F" w:rsidRDefault="00782E3F" w:rsidP="008D0437">
      <w:pPr>
        <w:spacing w:line="440" w:lineRule="exact"/>
      </w:pPr>
      <w:r w:rsidRPr="00C108F6">
        <w:rPr>
          <w:noProof/>
        </w:rPr>
        <w:drawing>
          <wp:anchor distT="0" distB="0" distL="114300" distR="114300" simplePos="0" relativeHeight="251658240" behindDoc="0" locked="0" layoutInCell="1" allowOverlap="1" wp14:anchorId="3A845539" wp14:editId="01C64879">
            <wp:simplePos x="0" y="0"/>
            <wp:positionH relativeFrom="column">
              <wp:posOffset>2549405</wp:posOffset>
            </wp:positionH>
            <wp:positionV relativeFrom="paragraph">
              <wp:posOffset>8255</wp:posOffset>
            </wp:positionV>
            <wp:extent cx="2520000" cy="2520000"/>
            <wp:effectExtent l="0" t="0" r="0" b="0"/>
            <wp:wrapNone/>
            <wp:docPr id="1" name="图片 1" descr="E:\桌面\年鉴征订_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桌面\年鉴征订_5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2E3F" w:rsidRDefault="00782E3F" w:rsidP="008D0437">
      <w:pPr>
        <w:spacing w:line="440" w:lineRule="exact"/>
      </w:pPr>
    </w:p>
    <w:p w:rsidR="00782E3F" w:rsidRDefault="00782E3F" w:rsidP="008D0437">
      <w:pPr>
        <w:spacing w:line="440" w:lineRule="exact"/>
      </w:pPr>
    </w:p>
    <w:p w:rsidR="005B4007" w:rsidRDefault="00782E3F" w:rsidP="008D0437">
      <w:pPr>
        <w:spacing w:line="440" w:lineRule="exact"/>
      </w:pPr>
      <w:r>
        <w:t>也可</w:t>
      </w:r>
      <w:proofErr w:type="gramStart"/>
      <w:r>
        <w:t>通过扫码征订</w:t>
      </w:r>
      <w:proofErr w:type="gramEnd"/>
      <w:r>
        <w:t>年鉴</w:t>
      </w:r>
      <w:r>
        <w:rPr>
          <w:rFonts w:hint="eastAsia"/>
        </w:rPr>
        <w:t>：</w:t>
      </w:r>
    </w:p>
    <w:p w:rsidR="00C108F6" w:rsidRPr="007E3591" w:rsidRDefault="00C108F6" w:rsidP="008D0437">
      <w:pPr>
        <w:spacing w:line="440" w:lineRule="exact"/>
      </w:pPr>
    </w:p>
    <w:sectPr w:rsidR="00C108F6" w:rsidRPr="007E3591">
      <w:footerReference w:type="even" r:id="rId9"/>
      <w:footerReference w:type="default" r:id="rId10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2AC" w:rsidRDefault="005432AC" w:rsidP="008F575E">
      <w:r>
        <w:separator/>
      </w:r>
    </w:p>
  </w:endnote>
  <w:endnote w:type="continuationSeparator" w:id="0">
    <w:p w:rsidR="005432AC" w:rsidRDefault="005432AC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472F" w:rsidRDefault="005432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5432AC">
    <w:pPr>
      <w:pStyle w:val="a4"/>
      <w:jc w:val="center"/>
    </w:pPr>
  </w:p>
  <w:p w:rsidR="00DE472F" w:rsidRDefault="005432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2AC" w:rsidRDefault="005432AC" w:rsidP="008F575E">
      <w:r>
        <w:separator/>
      </w:r>
    </w:p>
  </w:footnote>
  <w:footnote w:type="continuationSeparator" w:id="0">
    <w:p w:rsidR="005432AC" w:rsidRDefault="005432AC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D25"/>
    <w:rsid w:val="001746CE"/>
    <w:rsid w:val="00177CEA"/>
    <w:rsid w:val="00180504"/>
    <w:rsid w:val="00193781"/>
    <w:rsid w:val="001A38A6"/>
    <w:rsid w:val="001A42EF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2006"/>
    <w:rsid w:val="001D606A"/>
    <w:rsid w:val="001E680A"/>
    <w:rsid w:val="001E715E"/>
    <w:rsid w:val="001E7EBD"/>
    <w:rsid w:val="002037E2"/>
    <w:rsid w:val="002071B6"/>
    <w:rsid w:val="00211E95"/>
    <w:rsid w:val="002128F0"/>
    <w:rsid w:val="00213729"/>
    <w:rsid w:val="002249B0"/>
    <w:rsid w:val="00233E8A"/>
    <w:rsid w:val="0023407B"/>
    <w:rsid w:val="002353E4"/>
    <w:rsid w:val="00241D7C"/>
    <w:rsid w:val="002451F0"/>
    <w:rsid w:val="00251820"/>
    <w:rsid w:val="00253383"/>
    <w:rsid w:val="00255BC2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D3881"/>
    <w:rsid w:val="002F35EB"/>
    <w:rsid w:val="002F3E89"/>
    <w:rsid w:val="002F46F2"/>
    <w:rsid w:val="00303752"/>
    <w:rsid w:val="00321EE8"/>
    <w:rsid w:val="0032417E"/>
    <w:rsid w:val="00327DD2"/>
    <w:rsid w:val="003404E9"/>
    <w:rsid w:val="003449B1"/>
    <w:rsid w:val="00345364"/>
    <w:rsid w:val="00346230"/>
    <w:rsid w:val="0035152C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ECC"/>
    <w:rsid w:val="003F7FEC"/>
    <w:rsid w:val="00400DFC"/>
    <w:rsid w:val="00411977"/>
    <w:rsid w:val="00414053"/>
    <w:rsid w:val="0042261B"/>
    <w:rsid w:val="004230E1"/>
    <w:rsid w:val="00423114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B47FA"/>
    <w:rsid w:val="004C020F"/>
    <w:rsid w:val="004C42A2"/>
    <w:rsid w:val="004D1373"/>
    <w:rsid w:val="004D2843"/>
    <w:rsid w:val="004D53E8"/>
    <w:rsid w:val="004D680A"/>
    <w:rsid w:val="004E2D1B"/>
    <w:rsid w:val="004E5D06"/>
    <w:rsid w:val="004F042F"/>
    <w:rsid w:val="005036C6"/>
    <w:rsid w:val="00505B18"/>
    <w:rsid w:val="005065D7"/>
    <w:rsid w:val="0051385F"/>
    <w:rsid w:val="00513CCD"/>
    <w:rsid w:val="00535ED1"/>
    <w:rsid w:val="005432AC"/>
    <w:rsid w:val="00543C4B"/>
    <w:rsid w:val="005465DB"/>
    <w:rsid w:val="0054794D"/>
    <w:rsid w:val="005538E6"/>
    <w:rsid w:val="005559A1"/>
    <w:rsid w:val="005569B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89"/>
    <w:rsid w:val="005D2948"/>
    <w:rsid w:val="005D610D"/>
    <w:rsid w:val="005D7B7C"/>
    <w:rsid w:val="005E1CC1"/>
    <w:rsid w:val="005F0DF6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B5937"/>
    <w:rsid w:val="006C2BB8"/>
    <w:rsid w:val="006C2D68"/>
    <w:rsid w:val="006C5C19"/>
    <w:rsid w:val="006E46C2"/>
    <w:rsid w:val="006E5CDD"/>
    <w:rsid w:val="006F62CB"/>
    <w:rsid w:val="006F74B3"/>
    <w:rsid w:val="00710382"/>
    <w:rsid w:val="00710939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714C"/>
    <w:rsid w:val="00782E3F"/>
    <w:rsid w:val="00792F62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06F85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6DD"/>
    <w:rsid w:val="00855F52"/>
    <w:rsid w:val="008575CF"/>
    <w:rsid w:val="008640B6"/>
    <w:rsid w:val="0086503E"/>
    <w:rsid w:val="00872D53"/>
    <w:rsid w:val="0087488E"/>
    <w:rsid w:val="0087706E"/>
    <w:rsid w:val="00891AC0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0437"/>
    <w:rsid w:val="008D5489"/>
    <w:rsid w:val="008F2C9D"/>
    <w:rsid w:val="008F55CB"/>
    <w:rsid w:val="008F575E"/>
    <w:rsid w:val="00901055"/>
    <w:rsid w:val="00903621"/>
    <w:rsid w:val="00910EF7"/>
    <w:rsid w:val="00911F77"/>
    <w:rsid w:val="00915B31"/>
    <w:rsid w:val="009214CF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5EC0"/>
    <w:rsid w:val="009B31AC"/>
    <w:rsid w:val="009B6165"/>
    <w:rsid w:val="009C0D81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648CF"/>
    <w:rsid w:val="00B66DF8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8F6"/>
    <w:rsid w:val="00C10C80"/>
    <w:rsid w:val="00C1496F"/>
    <w:rsid w:val="00C22213"/>
    <w:rsid w:val="00C22FC4"/>
    <w:rsid w:val="00C24BC2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30CF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69A4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A080A"/>
    <w:rsid w:val="00FA1111"/>
    <w:rsid w:val="00FA1E5D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575E"/>
    <w:rPr>
      <w:sz w:val="18"/>
      <w:szCs w:val="18"/>
    </w:rPr>
  </w:style>
  <w:style w:type="paragraph" w:styleId="a5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6">
    <w:name w:val="Hyperlink"/>
    <w:basedOn w:val="a0"/>
    <w:qFormat/>
    <w:rsid w:val="008F575E"/>
    <w:rPr>
      <w:color w:val="0000FF"/>
      <w:u w:val="single"/>
    </w:rPr>
  </w:style>
  <w:style w:type="table" w:styleId="a7">
    <w:name w:val="Table Grid"/>
    <w:basedOn w:val="a1"/>
    <w:uiPriority w:val="39"/>
    <w:rsid w:val="00B12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80504"/>
  </w:style>
  <w:style w:type="paragraph" w:styleId="a9">
    <w:name w:val="Balloon Text"/>
    <w:basedOn w:val="a"/>
    <w:link w:val="Char1"/>
    <w:uiPriority w:val="99"/>
    <w:semiHidden/>
    <w:unhideWhenUsed/>
    <w:rsid w:val="00EF53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CF85-092B-4ACD-91AC-F70112FF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58</Words>
  <Characters>332</Characters>
  <Application>Microsoft Office Word</Application>
  <DocSecurity>0</DocSecurity>
  <Lines>2</Lines>
  <Paragraphs>1</Paragraphs>
  <ScaleCrop>false</ScaleCrop>
  <Company>MS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76</cp:revision>
  <cp:lastPrinted>2024-04-01T07:06:00Z</cp:lastPrinted>
  <dcterms:created xsi:type="dcterms:W3CDTF">2022-03-10T08:27:00Z</dcterms:created>
  <dcterms:modified xsi:type="dcterms:W3CDTF">2025-05-14T08:26:00Z</dcterms:modified>
</cp:coreProperties>
</file>