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8E" w:rsidRPr="007E3591" w:rsidRDefault="00C25F8E" w:rsidP="00C25F8E">
      <w:pPr>
        <w:snapToGrid w:val="0"/>
        <w:spacing w:line="400" w:lineRule="exact"/>
        <w:ind w:firstLineChars="50" w:firstLine="160"/>
        <w:rPr>
          <w:rFonts w:ascii="宋体" w:eastAsia="宋体" w:hAnsi="宋体"/>
          <w:b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附件</w:t>
      </w:r>
      <w:r w:rsidRPr="007E3591">
        <w:rPr>
          <w:rFonts w:ascii="仿宋" w:eastAsia="仿宋" w:hAnsi="仿宋"/>
          <w:color w:val="000000"/>
          <w:szCs w:val="32"/>
        </w:rPr>
        <w:t>4</w:t>
      </w:r>
    </w:p>
    <w:p w:rsidR="00180504" w:rsidRPr="007E3591" w:rsidRDefault="00180504" w:rsidP="00C25F8E">
      <w:pPr>
        <w:snapToGrid w:val="0"/>
        <w:spacing w:line="360" w:lineRule="auto"/>
        <w:ind w:firstLineChars="50" w:firstLine="221"/>
        <w:jc w:val="center"/>
        <w:rPr>
          <w:rFonts w:ascii="宋体" w:eastAsia="宋体" w:hAnsi="宋体"/>
          <w:b/>
          <w:color w:val="000000"/>
          <w:sz w:val="44"/>
          <w:szCs w:val="44"/>
        </w:rPr>
      </w:pPr>
      <w:r w:rsidRPr="007E3591">
        <w:rPr>
          <w:rFonts w:ascii="宋体" w:eastAsia="宋体" w:hAnsi="宋体" w:hint="eastAsia"/>
          <w:b/>
          <w:color w:val="000000"/>
          <w:sz w:val="44"/>
          <w:szCs w:val="44"/>
        </w:rPr>
        <w:t>年鉴宣传页征订回执</w:t>
      </w:r>
      <w:r w:rsidR="00C25F8E" w:rsidRPr="007E3591">
        <w:rPr>
          <w:rFonts w:ascii="宋体" w:eastAsia="宋体" w:hAnsi="宋体" w:hint="eastAsia"/>
          <w:b/>
          <w:color w:val="000000"/>
          <w:sz w:val="44"/>
          <w:szCs w:val="44"/>
        </w:rPr>
        <w:t>表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3230"/>
        <w:gridCol w:w="1288"/>
        <w:gridCol w:w="2587"/>
      </w:tblGrid>
      <w:tr w:rsidR="00E05107" w:rsidRPr="007E3591" w:rsidTr="002B03ED">
        <w:trPr>
          <w:trHeight w:val="598"/>
          <w:jc w:val="center"/>
        </w:trPr>
        <w:tc>
          <w:tcPr>
            <w:tcW w:w="1569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E05107">
              <w:rPr>
                <w:rFonts w:ascii="仿宋" w:eastAsia="仿宋" w:hAnsi="仿宋"/>
                <w:color w:val="000000"/>
                <w:sz w:val="24"/>
              </w:rPr>
              <w:t>年鉴</w:t>
            </w:r>
            <w:r w:rsidRPr="00E05107">
              <w:rPr>
                <w:rFonts w:ascii="仿宋" w:eastAsia="仿宋" w:hAnsi="仿宋" w:hint="eastAsia"/>
                <w:color w:val="000000"/>
                <w:sz w:val="24"/>
              </w:rPr>
              <w:t>名称</w:t>
            </w:r>
          </w:p>
        </w:tc>
        <w:tc>
          <w:tcPr>
            <w:tcW w:w="7105" w:type="dxa"/>
            <w:gridSpan w:val="3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5107" w:rsidRPr="007E3591" w:rsidTr="002B03ED">
        <w:trPr>
          <w:trHeight w:val="598"/>
          <w:jc w:val="center"/>
        </w:trPr>
        <w:tc>
          <w:tcPr>
            <w:tcW w:w="1569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E05107">
              <w:rPr>
                <w:rFonts w:ascii="仿宋" w:eastAsia="仿宋" w:hAnsi="仿宋" w:hint="eastAsia"/>
                <w:color w:val="000000"/>
                <w:sz w:val="24"/>
              </w:rPr>
              <w:t>版面</w:t>
            </w:r>
            <w:r w:rsidRPr="00E05107">
              <w:rPr>
                <w:rFonts w:ascii="仿宋" w:eastAsia="仿宋" w:hAnsi="仿宋"/>
                <w:color w:val="000000"/>
                <w:sz w:val="24"/>
              </w:rPr>
              <w:t>类型</w:t>
            </w:r>
          </w:p>
        </w:tc>
        <w:tc>
          <w:tcPr>
            <w:tcW w:w="3230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金额</w:t>
            </w:r>
          </w:p>
        </w:tc>
        <w:tc>
          <w:tcPr>
            <w:tcW w:w="2586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5107" w:rsidRPr="007E3591" w:rsidTr="002B03ED">
        <w:trPr>
          <w:trHeight w:val="598"/>
          <w:jc w:val="center"/>
        </w:trPr>
        <w:tc>
          <w:tcPr>
            <w:tcW w:w="1569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征订单位</w:t>
            </w:r>
          </w:p>
        </w:tc>
        <w:tc>
          <w:tcPr>
            <w:tcW w:w="7105" w:type="dxa"/>
            <w:gridSpan w:val="3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0504" w:rsidRPr="007E3591" w:rsidTr="002B03ED">
        <w:trPr>
          <w:trHeight w:val="598"/>
          <w:jc w:val="center"/>
        </w:trPr>
        <w:tc>
          <w:tcPr>
            <w:tcW w:w="1569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3230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180504" w:rsidRPr="007E3591" w:rsidRDefault="00E05107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2586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5107" w:rsidRPr="007E3591" w:rsidTr="002B03ED">
        <w:trPr>
          <w:trHeight w:val="598"/>
          <w:jc w:val="center"/>
        </w:trPr>
        <w:tc>
          <w:tcPr>
            <w:tcW w:w="1569" w:type="dxa"/>
            <w:vAlign w:val="center"/>
          </w:tcPr>
          <w:p w:rsidR="00E05107" w:rsidRPr="007E3591" w:rsidRDefault="00E05107" w:rsidP="00E05107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开票信息</w:t>
            </w:r>
          </w:p>
        </w:tc>
        <w:tc>
          <w:tcPr>
            <w:tcW w:w="7105" w:type="dxa"/>
            <w:gridSpan w:val="3"/>
            <w:vAlign w:val="center"/>
          </w:tcPr>
          <w:p w:rsidR="00E05107" w:rsidRPr="007E3591" w:rsidRDefault="00E05107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5107" w:rsidRPr="007E3591" w:rsidTr="002B03ED">
        <w:trPr>
          <w:trHeight w:val="598"/>
          <w:jc w:val="center"/>
        </w:trPr>
        <w:tc>
          <w:tcPr>
            <w:tcW w:w="1569" w:type="dxa"/>
            <w:vAlign w:val="center"/>
          </w:tcPr>
          <w:p w:rsidR="00E05107" w:rsidRDefault="00E05107" w:rsidP="00E05107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邮寄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地址</w:t>
            </w:r>
          </w:p>
        </w:tc>
        <w:tc>
          <w:tcPr>
            <w:tcW w:w="7105" w:type="dxa"/>
            <w:gridSpan w:val="3"/>
            <w:vAlign w:val="center"/>
          </w:tcPr>
          <w:p w:rsidR="00E05107" w:rsidRPr="007E3591" w:rsidRDefault="00E05107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0504" w:rsidRPr="007E3591" w:rsidTr="002B03ED">
        <w:trPr>
          <w:trHeight w:val="2595"/>
          <w:jc w:val="center"/>
        </w:trPr>
        <w:tc>
          <w:tcPr>
            <w:tcW w:w="8674" w:type="dxa"/>
            <w:gridSpan w:val="4"/>
          </w:tcPr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E05107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本单位</w:t>
            </w:r>
            <w:r w:rsidR="00180504" w:rsidRPr="007E3591">
              <w:rPr>
                <w:rFonts w:ascii="仿宋" w:eastAsia="仿宋" w:hAnsi="仿宋" w:hint="eastAsia"/>
                <w:color w:val="000000"/>
                <w:sz w:val="24"/>
              </w:rPr>
              <w:t>同意征订年鉴版面宣传页。</w:t>
            </w:r>
          </w:p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Pr="007E3591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征订单位（盖章）</w:t>
            </w:r>
          </w:p>
          <w:p w:rsidR="00180504" w:rsidRPr="007E3591" w:rsidRDefault="00180504" w:rsidP="00BB54F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1800" w:firstLine="432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年     月     日</w:t>
            </w:r>
          </w:p>
          <w:p w:rsidR="00180504" w:rsidRPr="007E3591" w:rsidRDefault="00180504" w:rsidP="00BB54F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2B03ED" w:rsidRPr="002B03ED" w:rsidRDefault="002B03ED" w:rsidP="006F2A38">
      <w:pPr>
        <w:ind w:left="128" w:hangingChars="53" w:hanging="128"/>
        <w:rPr>
          <w:rFonts w:ascii="仿宋" w:eastAsia="仿宋" w:hAnsi="仿宋"/>
          <w:b/>
          <w:color w:val="000000"/>
          <w:sz w:val="24"/>
          <w:szCs w:val="24"/>
        </w:rPr>
      </w:pPr>
      <w:r w:rsidRPr="002B03ED">
        <w:rPr>
          <w:rFonts w:ascii="仿宋" w:eastAsia="仿宋" w:hAnsi="仿宋"/>
          <w:b/>
          <w:color w:val="000000"/>
          <w:sz w:val="24"/>
          <w:szCs w:val="24"/>
        </w:rPr>
        <w:t>付款账户信息</w:t>
      </w:r>
    </w:p>
    <w:p w:rsidR="002B03ED" w:rsidRDefault="006F2A38" w:rsidP="006F2A38">
      <w:pPr>
        <w:ind w:left="127" w:hangingChars="53" w:hanging="127"/>
        <w:rPr>
          <w:rFonts w:ascii="仿宋" w:eastAsia="仿宋" w:hAnsi="仿宋"/>
          <w:color w:val="000000"/>
          <w:sz w:val="24"/>
          <w:szCs w:val="24"/>
        </w:rPr>
      </w:pPr>
      <w:r w:rsidRPr="006C2D68">
        <w:rPr>
          <w:rFonts w:ascii="仿宋" w:eastAsia="仿宋" w:hAnsi="仿宋" w:hint="eastAsia"/>
          <w:color w:val="000000"/>
          <w:sz w:val="24"/>
          <w:szCs w:val="24"/>
        </w:rPr>
        <w:t>户名：北京市黄金科技工程咨询有限公司</w:t>
      </w:r>
    </w:p>
    <w:p w:rsidR="006F2A38" w:rsidRPr="006C2D68" w:rsidRDefault="006F2A38" w:rsidP="006F2A38">
      <w:pPr>
        <w:ind w:left="127" w:hangingChars="53" w:hanging="127"/>
        <w:rPr>
          <w:rFonts w:ascii="仿宋" w:eastAsia="仿宋" w:hAnsi="仿宋"/>
          <w:color w:val="000000"/>
          <w:sz w:val="24"/>
          <w:szCs w:val="24"/>
        </w:rPr>
      </w:pPr>
      <w:r w:rsidRPr="006C2D68">
        <w:rPr>
          <w:rFonts w:ascii="仿宋" w:eastAsia="仿宋" w:hAnsi="仿宋" w:hint="eastAsia"/>
          <w:color w:val="000000"/>
          <w:sz w:val="24"/>
          <w:szCs w:val="24"/>
        </w:rPr>
        <w:t>账号：11041001040000175</w:t>
      </w:r>
    </w:p>
    <w:p w:rsidR="006F2A38" w:rsidRPr="007E3591" w:rsidRDefault="006F2A38" w:rsidP="006F2A38">
      <w:pPr>
        <w:ind w:left="127" w:hangingChars="53" w:hanging="127"/>
        <w:rPr>
          <w:rFonts w:ascii="仿宋" w:eastAsia="仿宋" w:hAnsi="仿宋"/>
          <w:color w:val="000000"/>
          <w:w w:val="80"/>
          <w:sz w:val="24"/>
          <w:szCs w:val="24"/>
        </w:rPr>
      </w:pPr>
      <w:r w:rsidRPr="006C2D68">
        <w:rPr>
          <w:rFonts w:ascii="仿宋" w:eastAsia="仿宋" w:hAnsi="仿宋" w:hint="eastAsia"/>
          <w:color w:val="000000"/>
          <w:sz w:val="24"/>
          <w:szCs w:val="24"/>
        </w:rPr>
        <w:t>开户行：农行北京小营支行</w:t>
      </w:r>
      <w:bookmarkStart w:id="0" w:name="_GoBack"/>
      <w:bookmarkEnd w:id="0"/>
    </w:p>
    <w:p w:rsidR="005B4007" w:rsidRPr="006F2A38" w:rsidRDefault="005B4007" w:rsidP="00180504"/>
    <w:sectPr w:rsidR="005B4007" w:rsidRPr="006F2A38">
      <w:footerReference w:type="even" r:id="rId8"/>
      <w:footerReference w:type="default" r:id="rId9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E2B" w:rsidRDefault="00F37E2B" w:rsidP="008F575E">
      <w:r>
        <w:separator/>
      </w:r>
    </w:p>
  </w:endnote>
  <w:endnote w:type="continuationSeparator" w:id="0">
    <w:p w:rsidR="00F37E2B" w:rsidRDefault="00F37E2B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2F" w:rsidRDefault="00F37E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3ED" w:rsidRPr="002B03ED">
      <w:rPr>
        <w:noProof/>
        <w:lang w:val="zh-CN"/>
      </w:rPr>
      <w:t>1</w:t>
    </w:r>
    <w:r>
      <w:rPr>
        <w:lang w:val="zh-CN"/>
      </w:rPr>
      <w:fldChar w:fldCharType="end"/>
    </w:r>
  </w:p>
  <w:p w:rsidR="00DE472F" w:rsidRDefault="00F37E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E2B" w:rsidRDefault="00F37E2B" w:rsidP="008F575E">
      <w:r>
        <w:separator/>
      </w:r>
    </w:p>
  </w:footnote>
  <w:footnote w:type="continuationSeparator" w:id="0">
    <w:p w:rsidR="00F37E2B" w:rsidRDefault="00F37E2B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B03ED"/>
    <w:rsid w:val="002C18C1"/>
    <w:rsid w:val="002C2401"/>
    <w:rsid w:val="002C3C65"/>
    <w:rsid w:val="002D3881"/>
    <w:rsid w:val="002F35EB"/>
    <w:rsid w:val="002F3E89"/>
    <w:rsid w:val="002F46F2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CCA"/>
    <w:rsid w:val="003F6ECC"/>
    <w:rsid w:val="003F7FEC"/>
    <w:rsid w:val="00400DFC"/>
    <w:rsid w:val="00411977"/>
    <w:rsid w:val="00414053"/>
    <w:rsid w:val="0042261B"/>
    <w:rsid w:val="004230E1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36C6"/>
    <w:rsid w:val="00505B18"/>
    <w:rsid w:val="005065D7"/>
    <w:rsid w:val="0051385F"/>
    <w:rsid w:val="00513CCD"/>
    <w:rsid w:val="00535ED1"/>
    <w:rsid w:val="00543C4B"/>
    <w:rsid w:val="005465DB"/>
    <w:rsid w:val="0054794D"/>
    <w:rsid w:val="005538E6"/>
    <w:rsid w:val="005559A1"/>
    <w:rsid w:val="005569B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89"/>
    <w:rsid w:val="005D2948"/>
    <w:rsid w:val="005D610D"/>
    <w:rsid w:val="005D7B7C"/>
    <w:rsid w:val="005E1CC1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5C19"/>
    <w:rsid w:val="006E46C2"/>
    <w:rsid w:val="006E5CDD"/>
    <w:rsid w:val="006F2A38"/>
    <w:rsid w:val="006F62CB"/>
    <w:rsid w:val="006F74B3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714C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F52"/>
    <w:rsid w:val="008575CF"/>
    <w:rsid w:val="008640B6"/>
    <w:rsid w:val="0086503E"/>
    <w:rsid w:val="008651E3"/>
    <w:rsid w:val="0087488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3E5F"/>
    <w:rsid w:val="009B6165"/>
    <w:rsid w:val="009C0D81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0251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C80"/>
    <w:rsid w:val="00C1496F"/>
    <w:rsid w:val="00C22213"/>
    <w:rsid w:val="00C22FC4"/>
    <w:rsid w:val="00C24BC2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051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7255"/>
    <w:rsid w:val="00F37E2B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A080A"/>
    <w:rsid w:val="00FA1111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5E"/>
    <w:rPr>
      <w:sz w:val="18"/>
      <w:szCs w:val="18"/>
    </w:rPr>
  </w:style>
  <w:style w:type="paragraph" w:styleId="a5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6">
    <w:name w:val="Hyperlink"/>
    <w:basedOn w:val="a0"/>
    <w:qFormat/>
    <w:rsid w:val="008F575E"/>
    <w:rPr>
      <w:color w:val="0000FF"/>
      <w:u w:val="single"/>
    </w:rPr>
  </w:style>
  <w:style w:type="table" w:styleId="a7">
    <w:name w:val="Table Grid"/>
    <w:basedOn w:val="a1"/>
    <w:uiPriority w:val="39"/>
    <w:rsid w:val="00B12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80504"/>
  </w:style>
  <w:style w:type="paragraph" w:styleId="a9">
    <w:name w:val="Balloon Text"/>
    <w:basedOn w:val="a"/>
    <w:link w:val="Char1"/>
    <w:uiPriority w:val="99"/>
    <w:semiHidden/>
    <w:unhideWhenUsed/>
    <w:rsid w:val="00EF53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3F32-9F55-4EDD-B3EE-67986F73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27</Words>
  <Characters>157</Characters>
  <Application>Microsoft Office Word</Application>
  <DocSecurity>0</DocSecurity>
  <Lines>1</Lines>
  <Paragraphs>1</Paragraphs>
  <ScaleCrop>false</ScaleCrop>
  <Company>MS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68</cp:revision>
  <cp:lastPrinted>2022-03-11T06:15:00Z</cp:lastPrinted>
  <dcterms:created xsi:type="dcterms:W3CDTF">2022-03-10T08:27:00Z</dcterms:created>
  <dcterms:modified xsi:type="dcterms:W3CDTF">2024-05-10T07:54:00Z</dcterms:modified>
</cp:coreProperties>
</file>