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0E828E">
      <w:pPr>
        <w:spacing w:line="560" w:lineRule="exact"/>
        <w:jc w:val="left"/>
        <w:rPr>
          <w:rFonts w:hint="eastAsia" w:ascii="黑体" w:hAnsi="黑体" w:eastAsia="黑体" w:cs="黑体"/>
          <w:sz w:val="32"/>
          <w:szCs w:val="32"/>
        </w:rPr>
      </w:pPr>
      <w:bookmarkStart w:id="0" w:name="_Hlk211959802"/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10B37BDF">
      <w:pPr>
        <w:jc w:val="center"/>
        <w:rPr>
          <w:rFonts w:hint="eastAsia" w:ascii="华文中宋" w:hAnsi="华文中宋" w:eastAsia="华文中宋"/>
          <w:sz w:val="32"/>
          <w:szCs w:val="36"/>
        </w:rPr>
      </w:pPr>
      <w:bookmarkStart w:id="1" w:name="_GoBack"/>
      <w:r>
        <w:rPr>
          <w:rFonts w:hint="eastAsia" w:ascii="华文中宋" w:hAnsi="华文中宋" w:eastAsia="华文中宋"/>
          <w:sz w:val="32"/>
          <w:szCs w:val="36"/>
        </w:rPr>
        <w:t>2026国际黄金市场大会暨海南自由贸易港黄金产业发展大会参会回执表</w:t>
      </w:r>
      <w:bookmarkEnd w:id="0"/>
    </w:p>
    <w:bookmarkEnd w:id="1"/>
    <w:tbl>
      <w:tblPr>
        <w:tblStyle w:val="8"/>
        <w:tblW w:w="140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9"/>
        <w:gridCol w:w="2252"/>
        <w:gridCol w:w="4525"/>
        <w:gridCol w:w="2011"/>
        <w:gridCol w:w="4156"/>
      </w:tblGrid>
      <w:tr w14:paraId="470D7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1089" w:type="dxa"/>
            <w:vAlign w:val="center"/>
          </w:tcPr>
          <w:p w14:paraId="1233C79B">
            <w:pPr>
              <w:spacing w:line="50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2252" w:type="dxa"/>
            <w:vAlign w:val="center"/>
          </w:tcPr>
          <w:p w14:paraId="77601638">
            <w:pPr>
              <w:spacing w:line="50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4525" w:type="dxa"/>
            <w:vAlign w:val="center"/>
          </w:tcPr>
          <w:p w14:paraId="3C416A57">
            <w:pPr>
              <w:spacing w:line="50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2011" w:type="dxa"/>
            <w:vAlign w:val="center"/>
          </w:tcPr>
          <w:p w14:paraId="34995928">
            <w:pPr>
              <w:spacing w:line="50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职务</w:t>
            </w:r>
          </w:p>
        </w:tc>
        <w:tc>
          <w:tcPr>
            <w:tcW w:w="4156" w:type="dxa"/>
            <w:vAlign w:val="center"/>
          </w:tcPr>
          <w:p w14:paraId="0C7FE5A7">
            <w:pPr>
              <w:spacing w:line="50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手机号</w:t>
            </w:r>
          </w:p>
        </w:tc>
      </w:tr>
      <w:tr w14:paraId="0DEED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1089" w:type="dxa"/>
            <w:vAlign w:val="center"/>
          </w:tcPr>
          <w:p w14:paraId="6C69BDBC">
            <w:pPr>
              <w:spacing w:line="5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1</w:t>
            </w:r>
          </w:p>
        </w:tc>
        <w:tc>
          <w:tcPr>
            <w:tcW w:w="2252" w:type="dxa"/>
            <w:vAlign w:val="center"/>
          </w:tcPr>
          <w:p w14:paraId="671065CC">
            <w:pPr>
              <w:spacing w:line="5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4525" w:type="dxa"/>
            <w:vAlign w:val="center"/>
          </w:tcPr>
          <w:p w14:paraId="2FA0CD2F">
            <w:pPr>
              <w:spacing w:line="5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2011" w:type="dxa"/>
            <w:vAlign w:val="center"/>
          </w:tcPr>
          <w:p w14:paraId="46EC4F87">
            <w:pPr>
              <w:spacing w:line="5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4156" w:type="dxa"/>
            <w:vAlign w:val="center"/>
          </w:tcPr>
          <w:p w14:paraId="48CBBA50">
            <w:pPr>
              <w:spacing w:line="5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25E6E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1089" w:type="dxa"/>
            <w:vAlign w:val="center"/>
          </w:tcPr>
          <w:p w14:paraId="09CAF08A">
            <w:pPr>
              <w:spacing w:line="5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2</w:t>
            </w:r>
          </w:p>
        </w:tc>
        <w:tc>
          <w:tcPr>
            <w:tcW w:w="2252" w:type="dxa"/>
            <w:vAlign w:val="center"/>
          </w:tcPr>
          <w:p w14:paraId="72BC6415">
            <w:pPr>
              <w:spacing w:line="5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4525" w:type="dxa"/>
            <w:vAlign w:val="center"/>
          </w:tcPr>
          <w:p w14:paraId="497A8E03">
            <w:pPr>
              <w:spacing w:line="5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2011" w:type="dxa"/>
            <w:vAlign w:val="center"/>
          </w:tcPr>
          <w:p w14:paraId="7DA6E58C">
            <w:pPr>
              <w:spacing w:line="5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4156" w:type="dxa"/>
            <w:vAlign w:val="center"/>
          </w:tcPr>
          <w:p w14:paraId="51557137">
            <w:pPr>
              <w:spacing w:line="5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62A92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1089" w:type="dxa"/>
            <w:vAlign w:val="center"/>
          </w:tcPr>
          <w:p w14:paraId="719DAE43">
            <w:pPr>
              <w:spacing w:line="5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3</w:t>
            </w:r>
          </w:p>
        </w:tc>
        <w:tc>
          <w:tcPr>
            <w:tcW w:w="2252" w:type="dxa"/>
            <w:vAlign w:val="center"/>
          </w:tcPr>
          <w:p w14:paraId="159863C4">
            <w:pPr>
              <w:spacing w:line="5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4525" w:type="dxa"/>
            <w:vAlign w:val="center"/>
          </w:tcPr>
          <w:p w14:paraId="49332425">
            <w:pPr>
              <w:spacing w:line="5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2011" w:type="dxa"/>
            <w:vAlign w:val="center"/>
          </w:tcPr>
          <w:p w14:paraId="49FE772F">
            <w:pPr>
              <w:spacing w:line="5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4156" w:type="dxa"/>
            <w:vAlign w:val="center"/>
          </w:tcPr>
          <w:p w14:paraId="10E51455">
            <w:pPr>
              <w:spacing w:line="5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04FEF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1089" w:type="dxa"/>
            <w:vAlign w:val="center"/>
          </w:tcPr>
          <w:p w14:paraId="145A5BF4">
            <w:pPr>
              <w:spacing w:line="5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4</w:t>
            </w:r>
          </w:p>
        </w:tc>
        <w:tc>
          <w:tcPr>
            <w:tcW w:w="2252" w:type="dxa"/>
            <w:vAlign w:val="center"/>
          </w:tcPr>
          <w:p w14:paraId="2260868E">
            <w:pPr>
              <w:spacing w:line="5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4525" w:type="dxa"/>
            <w:vAlign w:val="center"/>
          </w:tcPr>
          <w:p w14:paraId="69866E77">
            <w:pPr>
              <w:spacing w:line="5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2011" w:type="dxa"/>
            <w:vAlign w:val="center"/>
          </w:tcPr>
          <w:p w14:paraId="6548A85D">
            <w:pPr>
              <w:spacing w:line="5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4156" w:type="dxa"/>
            <w:vAlign w:val="center"/>
          </w:tcPr>
          <w:p w14:paraId="08824DE1">
            <w:pPr>
              <w:spacing w:line="5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204A6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1089" w:type="dxa"/>
            <w:vAlign w:val="center"/>
          </w:tcPr>
          <w:p w14:paraId="084310EB">
            <w:pPr>
              <w:spacing w:line="5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5</w:t>
            </w:r>
          </w:p>
        </w:tc>
        <w:tc>
          <w:tcPr>
            <w:tcW w:w="2252" w:type="dxa"/>
            <w:vAlign w:val="center"/>
          </w:tcPr>
          <w:p w14:paraId="15B20219">
            <w:pPr>
              <w:spacing w:line="5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4525" w:type="dxa"/>
            <w:vAlign w:val="center"/>
          </w:tcPr>
          <w:p w14:paraId="5E13C50F">
            <w:pPr>
              <w:spacing w:line="5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2011" w:type="dxa"/>
            <w:vAlign w:val="center"/>
          </w:tcPr>
          <w:p w14:paraId="5DB6B76B">
            <w:pPr>
              <w:spacing w:line="5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4156" w:type="dxa"/>
            <w:vAlign w:val="center"/>
          </w:tcPr>
          <w:p w14:paraId="3610DFA9">
            <w:pPr>
              <w:spacing w:line="5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</w:tbl>
    <w:p w14:paraId="48B2CE96">
      <w:pPr>
        <w:snapToGrid w:val="0"/>
        <w:spacing w:line="576" w:lineRule="exact"/>
        <w:jc w:val="left"/>
        <w:rPr>
          <w:rFonts w:hint="eastAsia" w:ascii="华文中宋" w:hAnsi="华文中宋" w:eastAsia="华文中宋" w:cs="华文中宋"/>
          <w:b/>
          <w:bCs/>
          <w:sz w:val="44"/>
          <w:szCs w:val="44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  <w:embedRegular r:id="rId1" w:fontKey="{CC058503-7D43-4605-81D2-25CB3E54083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1ACA27AD-9468-4BE8-A77D-0224090040C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64FA9AB2-E41C-407C-901C-87EB01D63B4F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574DAD">
    <w:pPr>
      <w:pStyle w:val="3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F3019D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CF3019D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  <w:p w14:paraId="7EE91B9F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7B2"/>
    <w:rsid w:val="00003ABE"/>
    <w:rsid w:val="00014B9B"/>
    <w:rsid w:val="000B4AA0"/>
    <w:rsid w:val="000E5E5E"/>
    <w:rsid w:val="001969C4"/>
    <w:rsid w:val="001B0C31"/>
    <w:rsid w:val="002155E4"/>
    <w:rsid w:val="00303958"/>
    <w:rsid w:val="003138D7"/>
    <w:rsid w:val="00321120"/>
    <w:rsid w:val="00375DCD"/>
    <w:rsid w:val="003A4A1E"/>
    <w:rsid w:val="003B217A"/>
    <w:rsid w:val="004266F5"/>
    <w:rsid w:val="00481E01"/>
    <w:rsid w:val="004A789B"/>
    <w:rsid w:val="004E3897"/>
    <w:rsid w:val="00514AC2"/>
    <w:rsid w:val="0057612D"/>
    <w:rsid w:val="0058339A"/>
    <w:rsid w:val="005C35C2"/>
    <w:rsid w:val="00705789"/>
    <w:rsid w:val="00725451"/>
    <w:rsid w:val="007349BC"/>
    <w:rsid w:val="007A77B2"/>
    <w:rsid w:val="007E62AB"/>
    <w:rsid w:val="008C5940"/>
    <w:rsid w:val="00924057"/>
    <w:rsid w:val="00936216"/>
    <w:rsid w:val="00957878"/>
    <w:rsid w:val="00986320"/>
    <w:rsid w:val="009A0B9A"/>
    <w:rsid w:val="009B14B7"/>
    <w:rsid w:val="009B3DC5"/>
    <w:rsid w:val="00A64C42"/>
    <w:rsid w:val="00B34FC2"/>
    <w:rsid w:val="00BD27D9"/>
    <w:rsid w:val="00C81641"/>
    <w:rsid w:val="00C82962"/>
    <w:rsid w:val="00C93F25"/>
    <w:rsid w:val="00D53ADA"/>
    <w:rsid w:val="00D56FF5"/>
    <w:rsid w:val="00D94DE1"/>
    <w:rsid w:val="00DB4ACE"/>
    <w:rsid w:val="00E563D5"/>
    <w:rsid w:val="00E86448"/>
    <w:rsid w:val="00E962EE"/>
    <w:rsid w:val="00FD5D5A"/>
    <w:rsid w:val="02704AC1"/>
    <w:rsid w:val="02E132C9"/>
    <w:rsid w:val="02F079B0"/>
    <w:rsid w:val="054020B2"/>
    <w:rsid w:val="05571F68"/>
    <w:rsid w:val="06E63E0B"/>
    <w:rsid w:val="09526CCE"/>
    <w:rsid w:val="0B0264D2"/>
    <w:rsid w:val="0CFE6607"/>
    <w:rsid w:val="0D710976"/>
    <w:rsid w:val="0E291E30"/>
    <w:rsid w:val="102401F7"/>
    <w:rsid w:val="10E43038"/>
    <w:rsid w:val="120326A6"/>
    <w:rsid w:val="137822DA"/>
    <w:rsid w:val="13A91BE1"/>
    <w:rsid w:val="13F002E2"/>
    <w:rsid w:val="15F378CB"/>
    <w:rsid w:val="16F65AB3"/>
    <w:rsid w:val="1AA84A01"/>
    <w:rsid w:val="1BFC2562"/>
    <w:rsid w:val="1C086492"/>
    <w:rsid w:val="1D154AAF"/>
    <w:rsid w:val="1D8131AA"/>
    <w:rsid w:val="1F63358C"/>
    <w:rsid w:val="2021381A"/>
    <w:rsid w:val="20217C95"/>
    <w:rsid w:val="212136FE"/>
    <w:rsid w:val="232F7513"/>
    <w:rsid w:val="23A75A11"/>
    <w:rsid w:val="23C238BE"/>
    <w:rsid w:val="240C6FC1"/>
    <w:rsid w:val="267B1729"/>
    <w:rsid w:val="27673E35"/>
    <w:rsid w:val="2A83594F"/>
    <w:rsid w:val="2BD40560"/>
    <w:rsid w:val="2D6B6B05"/>
    <w:rsid w:val="2EE509DA"/>
    <w:rsid w:val="2F076823"/>
    <w:rsid w:val="2F2666CA"/>
    <w:rsid w:val="30586A11"/>
    <w:rsid w:val="30647164"/>
    <w:rsid w:val="310A7634"/>
    <w:rsid w:val="35A33AB6"/>
    <w:rsid w:val="365C1A86"/>
    <w:rsid w:val="366302C2"/>
    <w:rsid w:val="38632CFF"/>
    <w:rsid w:val="38B93DC5"/>
    <w:rsid w:val="3B9108B2"/>
    <w:rsid w:val="3C164E12"/>
    <w:rsid w:val="3EBD679F"/>
    <w:rsid w:val="3F026C46"/>
    <w:rsid w:val="3F116807"/>
    <w:rsid w:val="41245CCD"/>
    <w:rsid w:val="42DB2BC6"/>
    <w:rsid w:val="43523E53"/>
    <w:rsid w:val="4362190B"/>
    <w:rsid w:val="444E3F5B"/>
    <w:rsid w:val="49C954EF"/>
    <w:rsid w:val="4AB86B64"/>
    <w:rsid w:val="4C9246AB"/>
    <w:rsid w:val="4D6C0858"/>
    <w:rsid w:val="4DFB476F"/>
    <w:rsid w:val="4E0F0720"/>
    <w:rsid w:val="4ECB1657"/>
    <w:rsid w:val="4ECC2E87"/>
    <w:rsid w:val="4F0214B3"/>
    <w:rsid w:val="4F3B7970"/>
    <w:rsid w:val="4F41503C"/>
    <w:rsid w:val="508278E3"/>
    <w:rsid w:val="510A120A"/>
    <w:rsid w:val="517C7783"/>
    <w:rsid w:val="52077501"/>
    <w:rsid w:val="52263CD9"/>
    <w:rsid w:val="52496FB5"/>
    <w:rsid w:val="53F57D82"/>
    <w:rsid w:val="54E61A32"/>
    <w:rsid w:val="554856A7"/>
    <w:rsid w:val="55973987"/>
    <w:rsid w:val="56352885"/>
    <w:rsid w:val="57A54A59"/>
    <w:rsid w:val="5835390E"/>
    <w:rsid w:val="59DF76D7"/>
    <w:rsid w:val="5A58103D"/>
    <w:rsid w:val="5B841BB9"/>
    <w:rsid w:val="5BA32373"/>
    <w:rsid w:val="5BE14706"/>
    <w:rsid w:val="5D7962D8"/>
    <w:rsid w:val="5F067039"/>
    <w:rsid w:val="5F784D70"/>
    <w:rsid w:val="619E0AB7"/>
    <w:rsid w:val="61DF5D9B"/>
    <w:rsid w:val="62031A89"/>
    <w:rsid w:val="628506C3"/>
    <w:rsid w:val="62D52D32"/>
    <w:rsid w:val="632827E5"/>
    <w:rsid w:val="64223903"/>
    <w:rsid w:val="65E25469"/>
    <w:rsid w:val="66A178F0"/>
    <w:rsid w:val="67CC5A51"/>
    <w:rsid w:val="68212C69"/>
    <w:rsid w:val="6A6B6EBF"/>
    <w:rsid w:val="6BB22C67"/>
    <w:rsid w:val="6D3349FD"/>
    <w:rsid w:val="6F977CB5"/>
    <w:rsid w:val="6FD11419"/>
    <w:rsid w:val="71DC3CB0"/>
    <w:rsid w:val="73D74682"/>
    <w:rsid w:val="7463267F"/>
    <w:rsid w:val="75F90ED6"/>
    <w:rsid w:val="761A356D"/>
    <w:rsid w:val="78B11544"/>
    <w:rsid w:val="79532E9E"/>
    <w:rsid w:val="795F22DB"/>
    <w:rsid w:val="7BDD67C5"/>
    <w:rsid w:val="7C6D24C9"/>
    <w:rsid w:val="7DD14A03"/>
    <w:rsid w:val="7DDD367E"/>
    <w:rsid w:val="7E5C45A3"/>
    <w:rsid w:val="7EE91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qFormat/>
    <w:uiPriority w:val="0"/>
    <w:pPr>
      <w:jc w:val="left"/>
    </w:pPr>
  </w:style>
  <w:style w:type="paragraph" w:styleId="3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6">
    <w:name w:val="annotation subject"/>
    <w:basedOn w:val="2"/>
    <w:next w:val="2"/>
    <w:link w:val="15"/>
    <w:qFormat/>
    <w:uiPriority w:val="0"/>
    <w:rPr>
      <w:b/>
      <w:bCs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annotation reference"/>
    <w:basedOn w:val="9"/>
    <w:qFormat/>
    <w:uiPriority w:val="0"/>
    <w:rPr>
      <w:sz w:val="21"/>
      <w:szCs w:val="21"/>
    </w:rPr>
  </w:style>
  <w:style w:type="character" w:customStyle="1" w:styleId="11">
    <w:name w:val="页眉 字符"/>
    <w:basedOn w:val="9"/>
    <w:link w:val="4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2">
    <w:name w:val="页脚 字符"/>
    <w:basedOn w:val="9"/>
    <w:link w:val="3"/>
    <w:qFormat/>
    <w:uiPriority w:val="99"/>
    <w:rPr>
      <w:rFonts w:ascii="Calibri" w:hAnsi="Calibri" w:eastAsia="宋体" w:cs="Times New Roman"/>
      <w:kern w:val="2"/>
      <w:sz w:val="18"/>
      <w:szCs w:val="18"/>
    </w:rPr>
  </w:style>
  <w:style w:type="paragraph" w:customStyle="1" w:styleId="13">
    <w:name w:val="修订1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4">
    <w:name w:val="批注文字 字符"/>
    <w:basedOn w:val="9"/>
    <w:link w:val="2"/>
    <w:qFormat/>
    <w:uiPriority w:val="0"/>
    <w:rPr>
      <w:rFonts w:ascii="Calibri" w:hAnsi="Calibri"/>
      <w:kern w:val="2"/>
      <w:sz w:val="21"/>
      <w:szCs w:val="22"/>
    </w:rPr>
  </w:style>
  <w:style w:type="character" w:customStyle="1" w:styleId="15">
    <w:name w:val="批注主题 字符"/>
    <w:basedOn w:val="14"/>
    <w:link w:val="6"/>
    <w:qFormat/>
    <w:uiPriority w:val="0"/>
    <w:rPr>
      <w:rFonts w:ascii="Calibri" w:hAnsi="Calibri"/>
      <w:b/>
      <w:bCs/>
      <w:kern w:val="2"/>
      <w:sz w:val="21"/>
      <w:szCs w:val="22"/>
    </w:rPr>
  </w:style>
  <w:style w:type="paragraph" w:customStyle="1" w:styleId="16">
    <w:name w:val="修订2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7">
    <w:name w:val="Revision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1225</Words>
  <Characters>1396</Characters>
  <Lines>63</Lines>
  <Paragraphs>46</Paragraphs>
  <TotalTime>17</TotalTime>
  <ScaleCrop>false</ScaleCrop>
  <LinksUpToDate>false</LinksUpToDate>
  <CharactersWithSpaces>1438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2026-10-28T14:26:00Z</dcterms:created>
  <dc:creator>DELL</dc:creator>
  <cp:lastModifiedBy>SHI七</cp:lastModifiedBy>
  <cp:lastPrinted>2026-10-30T06:37:00Z</cp:lastPrinted>
  <dcterms:modified xsi:type="dcterms:W3CDTF">2026-10-30T07:02:21Z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eyJoZGlkIjoiMzE4ZmQxZGUxNDY3ZDVkMTdjMDQzZGZmZTQ2MGM3YTMiLCJ1c2VySWQiOiI0ODMyNzA4NzcifQ==</vt:lpwstr>
  </property>
  <property fmtid="{D5CDD505-2E9C-101B-9397-08002B2CF9AE}" pid="4" name="ICV">
    <vt:lpwstr>33490A77CEA4477C9DE9B955EF6A2EAE_13</vt:lpwstr>
  </property>
</Properties>
</file>